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69FBB" w14:textId="77777777" w:rsidR="00AD5467" w:rsidRDefault="00007C1C">
      <w:pPr>
        <w:spacing w:after="0" w:line="259" w:lineRule="auto"/>
        <w:ind w:left="64" w:firstLine="0"/>
        <w:jc w:val="center"/>
      </w:pPr>
      <w:r>
        <w:rPr>
          <w:b/>
          <w:sz w:val="24"/>
        </w:rPr>
        <w:t xml:space="preserve"> </w:t>
      </w:r>
    </w:p>
    <w:p w14:paraId="707A93A2" w14:textId="77777777" w:rsidR="00AD5467" w:rsidRDefault="00007C1C">
      <w:pPr>
        <w:spacing w:after="0" w:line="259" w:lineRule="auto"/>
        <w:ind w:left="64" w:firstLine="0"/>
        <w:jc w:val="center"/>
      </w:pPr>
      <w:r>
        <w:rPr>
          <w:b/>
          <w:sz w:val="24"/>
        </w:rPr>
        <w:t xml:space="preserve"> </w:t>
      </w:r>
    </w:p>
    <w:p w14:paraId="297EB1BA" w14:textId="77777777" w:rsidR="00AD5467" w:rsidRDefault="00007C1C">
      <w:pPr>
        <w:spacing w:after="0" w:line="259" w:lineRule="auto"/>
        <w:ind w:left="64" w:firstLine="0"/>
        <w:jc w:val="center"/>
      </w:pPr>
      <w:r>
        <w:rPr>
          <w:b/>
          <w:sz w:val="24"/>
        </w:rPr>
        <w:t xml:space="preserve"> </w:t>
      </w:r>
    </w:p>
    <w:p w14:paraId="7C74FA6B" w14:textId="77777777" w:rsidR="00AD5467" w:rsidRDefault="00007C1C">
      <w:pPr>
        <w:spacing w:after="0" w:line="259" w:lineRule="auto"/>
        <w:ind w:left="64" w:firstLine="0"/>
        <w:jc w:val="center"/>
      </w:pPr>
      <w:r>
        <w:rPr>
          <w:b/>
          <w:sz w:val="24"/>
        </w:rPr>
        <w:t xml:space="preserve"> </w:t>
      </w:r>
    </w:p>
    <w:p w14:paraId="2EB7D083" w14:textId="77777777" w:rsidR="00AD5467" w:rsidRDefault="00007C1C">
      <w:pPr>
        <w:spacing w:after="0" w:line="259" w:lineRule="auto"/>
        <w:ind w:left="64" w:firstLine="0"/>
        <w:jc w:val="center"/>
      </w:pPr>
      <w:r>
        <w:rPr>
          <w:b/>
          <w:sz w:val="24"/>
        </w:rPr>
        <w:t xml:space="preserve"> </w:t>
      </w:r>
    </w:p>
    <w:p w14:paraId="5CC6EBCF" w14:textId="77777777" w:rsidR="00AD5467" w:rsidRDefault="00007C1C">
      <w:pPr>
        <w:spacing w:after="246" w:line="259" w:lineRule="auto"/>
        <w:ind w:left="64" w:firstLine="0"/>
        <w:jc w:val="center"/>
      </w:pPr>
      <w:r>
        <w:rPr>
          <w:b/>
          <w:sz w:val="24"/>
        </w:rPr>
        <w:t xml:space="preserve"> </w:t>
      </w:r>
    </w:p>
    <w:p w14:paraId="70B51213" w14:textId="2343C9C9" w:rsidR="004A5BC3" w:rsidRDefault="004A5BC3" w:rsidP="004A5BC3">
      <w:pPr>
        <w:spacing w:after="0" w:line="294" w:lineRule="auto"/>
        <w:ind w:right="1034"/>
        <w:jc w:val="center"/>
        <w:rPr>
          <w:b/>
          <w:sz w:val="44"/>
        </w:rPr>
      </w:pPr>
      <w:r>
        <w:rPr>
          <w:b/>
          <w:sz w:val="44"/>
        </w:rPr>
        <w:t xml:space="preserve">          </w:t>
      </w:r>
      <w:r w:rsidR="00007C1C">
        <w:rPr>
          <w:b/>
          <w:sz w:val="44"/>
        </w:rPr>
        <w:t>Tarheel</w:t>
      </w:r>
      <w:r>
        <w:rPr>
          <w:b/>
          <w:sz w:val="44"/>
        </w:rPr>
        <w:t xml:space="preserve"> </w:t>
      </w:r>
      <w:r w:rsidR="00007C1C">
        <w:rPr>
          <w:b/>
          <w:sz w:val="44"/>
        </w:rPr>
        <w:t>Chapter</w:t>
      </w:r>
    </w:p>
    <w:p w14:paraId="56514335" w14:textId="3CD14DE3" w:rsidR="00AD5467" w:rsidRDefault="004A5BC3" w:rsidP="004A5BC3">
      <w:pPr>
        <w:spacing w:after="0" w:line="294" w:lineRule="auto"/>
        <w:ind w:left="0" w:right="1034" w:firstLine="0"/>
        <w:jc w:val="center"/>
      </w:pPr>
      <w:r>
        <w:rPr>
          <w:b/>
          <w:sz w:val="44"/>
        </w:rPr>
        <w:t xml:space="preserve">            </w:t>
      </w:r>
      <w:r w:rsidR="00007C1C">
        <w:rPr>
          <w:b/>
          <w:sz w:val="44"/>
        </w:rPr>
        <w:t>BMW CCA, Inc.</w:t>
      </w:r>
    </w:p>
    <w:p w14:paraId="068C2E63" w14:textId="77777777" w:rsidR="00AD5467" w:rsidRDefault="00007C1C">
      <w:pPr>
        <w:spacing w:after="0" w:line="259" w:lineRule="auto"/>
        <w:ind w:left="92" w:firstLine="0"/>
        <w:jc w:val="center"/>
      </w:pPr>
      <w:r>
        <w:rPr>
          <w:rFonts w:ascii="Candara" w:eastAsia="Candara" w:hAnsi="Candara" w:cs="Candara"/>
          <w:b/>
          <w:sz w:val="44"/>
        </w:rPr>
        <w:t xml:space="preserve"> </w:t>
      </w:r>
    </w:p>
    <w:p w14:paraId="4ADC2F2E" w14:textId="77777777" w:rsidR="00AD5467" w:rsidRDefault="00007C1C">
      <w:pPr>
        <w:spacing w:after="0" w:line="259" w:lineRule="auto"/>
        <w:ind w:left="92" w:firstLine="0"/>
        <w:jc w:val="center"/>
      </w:pPr>
      <w:r>
        <w:rPr>
          <w:rFonts w:ascii="Candara" w:eastAsia="Candara" w:hAnsi="Candara" w:cs="Candara"/>
          <w:b/>
          <w:sz w:val="44"/>
        </w:rPr>
        <w:t xml:space="preserve"> </w:t>
      </w:r>
    </w:p>
    <w:p w14:paraId="7C0ADFC8" w14:textId="77777777" w:rsidR="00AD5467" w:rsidRDefault="00007C1C">
      <w:pPr>
        <w:spacing w:after="0" w:line="259" w:lineRule="auto"/>
        <w:ind w:left="92" w:firstLine="0"/>
        <w:jc w:val="center"/>
      </w:pPr>
      <w:r>
        <w:rPr>
          <w:rFonts w:ascii="Candara" w:eastAsia="Candara" w:hAnsi="Candara" w:cs="Candara"/>
          <w:b/>
          <w:sz w:val="44"/>
        </w:rPr>
        <w:t xml:space="preserve"> </w:t>
      </w:r>
    </w:p>
    <w:p w14:paraId="48380753" w14:textId="77777777" w:rsidR="00AD5467" w:rsidRDefault="00007C1C">
      <w:pPr>
        <w:spacing w:after="0" w:line="259" w:lineRule="auto"/>
        <w:ind w:left="92" w:firstLine="0"/>
        <w:jc w:val="center"/>
      </w:pPr>
      <w:r>
        <w:rPr>
          <w:rFonts w:ascii="Candara" w:eastAsia="Candara" w:hAnsi="Candara" w:cs="Candara"/>
          <w:b/>
          <w:sz w:val="44"/>
        </w:rPr>
        <w:t xml:space="preserve"> </w:t>
      </w:r>
    </w:p>
    <w:p w14:paraId="287DC4CF" w14:textId="77777777" w:rsidR="00AD5467" w:rsidRDefault="00007C1C">
      <w:pPr>
        <w:spacing w:after="0" w:line="259" w:lineRule="auto"/>
        <w:ind w:left="92" w:firstLine="0"/>
        <w:jc w:val="center"/>
      </w:pPr>
      <w:r>
        <w:rPr>
          <w:rFonts w:ascii="Candara" w:eastAsia="Candara" w:hAnsi="Candara" w:cs="Candara"/>
          <w:b/>
          <w:sz w:val="44"/>
        </w:rPr>
        <w:t xml:space="preserve"> </w:t>
      </w:r>
    </w:p>
    <w:p w14:paraId="7BF401E0" w14:textId="77777777" w:rsidR="00AD5467" w:rsidRDefault="00007C1C">
      <w:pPr>
        <w:spacing w:after="0" w:line="259" w:lineRule="auto"/>
        <w:ind w:left="92" w:firstLine="0"/>
        <w:jc w:val="center"/>
      </w:pPr>
      <w:r>
        <w:rPr>
          <w:rFonts w:ascii="Candara" w:eastAsia="Candara" w:hAnsi="Candara" w:cs="Candara"/>
          <w:b/>
          <w:sz w:val="44"/>
        </w:rPr>
        <w:t xml:space="preserve"> </w:t>
      </w:r>
    </w:p>
    <w:p w14:paraId="5AF8F5EB" w14:textId="1B18547E" w:rsidR="00AD5467" w:rsidRDefault="004A5BC3" w:rsidP="004A5BC3">
      <w:pPr>
        <w:pStyle w:val="Heading1"/>
        <w:ind w:left="0" w:firstLine="0"/>
        <w:jc w:val="center"/>
      </w:pPr>
      <w:r>
        <w:t xml:space="preserve">     </w:t>
      </w:r>
      <w:r w:rsidR="00007C1C">
        <w:t>BYLAWS</w:t>
      </w:r>
    </w:p>
    <w:p w14:paraId="1BFF28D7" w14:textId="546B89D7" w:rsidR="00AD5467" w:rsidRDefault="00D55EB0" w:rsidP="002C741B">
      <w:pPr>
        <w:spacing w:after="0" w:line="259" w:lineRule="auto"/>
        <w:jc w:val="center"/>
      </w:pPr>
      <w:r>
        <w:rPr>
          <w:rFonts w:ascii="Lucida Console" w:eastAsia="Lucida Console" w:hAnsi="Lucida Console" w:cs="Lucida Console"/>
          <w:sz w:val="28"/>
        </w:rPr>
        <w:t xml:space="preserve">   </w:t>
      </w:r>
      <w:r w:rsidR="00007C1C">
        <w:rPr>
          <w:rFonts w:ascii="Lucida Console" w:eastAsia="Lucida Console" w:hAnsi="Lucida Console" w:cs="Lucida Console"/>
          <w:sz w:val="28"/>
        </w:rPr>
        <w:t>(effective</w:t>
      </w:r>
      <w:r w:rsidR="003B3292">
        <w:rPr>
          <w:rFonts w:ascii="Lucida Console" w:eastAsia="Lucida Console" w:hAnsi="Lucida Console" w:cs="Lucida Console"/>
          <w:sz w:val="28"/>
        </w:rPr>
        <w:t xml:space="preserve"> </w:t>
      </w:r>
      <w:r w:rsidR="00AB6FA7">
        <w:rPr>
          <w:rFonts w:ascii="Lucida Console" w:eastAsia="Lucida Console" w:hAnsi="Lucida Console" w:cs="Lucida Console"/>
          <w:sz w:val="28"/>
        </w:rPr>
        <w:t>April 2024</w:t>
      </w:r>
      <w:r w:rsidR="00007C1C">
        <w:rPr>
          <w:rFonts w:ascii="Lucida Console" w:eastAsia="Lucida Console" w:hAnsi="Lucida Console" w:cs="Lucida Console"/>
          <w:sz w:val="28"/>
        </w:rPr>
        <w:t>)</w:t>
      </w:r>
    </w:p>
    <w:p w14:paraId="26CE8C3C" w14:textId="77777777" w:rsidR="00AD5467" w:rsidRDefault="00007C1C">
      <w:pPr>
        <w:spacing w:after="0" w:line="259" w:lineRule="auto"/>
        <w:ind w:left="64" w:firstLine="0"/>
        <w:jc w:val="center"/>
      </w:pPr>
      <w:r>
        <w:rPr>
          <w:b/>
          <w:sz w:val="24"/>
        </w:rPr>
        <w:t xml:space="preserve"> </w:t>
      </w:r>
    </w:p>
    <w:p w14:paraId="5CE6A240" w14:textId="10421019" w:rsidR="00AD5467" w:rsidRPr="00B40F1C" w:rsidRDefault="00B40F1C">
      <w:pPr>
        <w:spacing w:after="0" w:line="259" w:lineRule="auto"/>
        <w:ind w:left="64" w:firstLine="0"/>
        <w:jc w:val="center"/>
        <w:rPr>
          <w:color w:val="EE0000"/>
        </w:rPr>
      </w:pPr>
      <w:r w:rsidRPr="00B40F1C">
        <w:rPr>
          <w:b/>
          <w:color w:val="EE0000"/>
          <w:sz w:val="24"/>
        </w:rPr>
        <w:t>Proposed Changes for 2026</w:t>
      </w:r>
      <w:r w:rsidR="00007C1C" w:rsidRPr="00B40F1C">
        <w:rPr>
          <w:b/>
          <w:color w:val="EE0000"/>
          <w:sz w:val="24"/>
        </w:rPr>
        <w:t xml:space="preserve"> </w:t>
      </w:r>
    </w:p>
    <w:p w14:paraId="16EB63E5" w14:textId="77777777" w:rsidR="00AD5467" w:rsidRDefault="00007C1C">
      <w:pPr>
        <w:spacing w:after="0" w:line="259" w:lineRule="auto"/>
        <w:ind w:left="64" w:firstLine="0"/>
        <w:jc w:val="center"/>
      </w:pPr>
      <w:r>
        <w:rPr>
          <w:b/>
          <w:sz w:val="24"/>
        </w:rPr>
        <w:t xml:space="preserve"> </w:t>
      </w:r>
    </w:p>
    <w:p w14:paraId="5F63F838" w14:textId="77777777" w:rsidR="00AD5467" w:rsidRDefault="00007C1C">
      <w:pPr>
        <w:spacing w:after="0" w:line="259" w:lineRule="auto"/>
        <w:ind w:left="64" w:firstLine="0"/>
        <w:jc w:val="center"/>
      </w:pPr>
      <w:r>
        <w:rPr>
          <w:b/>
          <w:sz w:val="24"/>
        </w:rPr>
        <w:t xml:space="preserve"> </w:t>
      </w:r>
    </w:p>
    <w:p w14:paraId="193666BF" w14:textId="77777777" w:rsidR="00AD5467" w:rsidRDefault="00007C1C">
      <w:pPr>
        <w:spacing w:after="0" w:line="259" w:lineRule="auto"/>
        <w:ind w:left="64" w:firstLine="0"/>
        <w:jc w:val="center"/>
      </w:pPr>
      <w:r>
        <w:rPr>
          <w:b/>
          <w:sz w:val="24"/>
        </w:rPr>
        <w:t xml:space="preserve"> </w:t>
      </w:r>
    </w:p>
    <w:p w14:paraId="57105E2A" w14:textId="77777777" w:rsidR="00AD5467" w:rsidRDefault="00007C1C">
      <w:pPr>
        <w:spacing w:after="0" w:line="259" w:lineRule="auto"/>
        <w:ind w:left="64" w:firstLine="0"/>
        <w:jc w:val="center"/>
      </w:pPr>
      <w:r>
        <w:rPr>
          <w:b/>
          <w:sz w:val="24"/>
        </w:rPr>
        <w:t xml:space="preserve"> </w:t>
      </w:r>
    </w:p>
    <w:p w14:paraId="29F9549D" w14:textId="77777777" w:rsidR="00AD5467" w:rsidRDefault="00007C1C">
      <w:pPr>
        <w:spacing w:after="0" w:line="259" w:lineRule="auto"/>
        <w:ind w:left="64" w:firstLine="0"/>
        <w:jc w:val="center"/>
      </w:pPr>
      <w:r>
        <w:rPr>
          <w:b/>
          <w:sz w:val="24"/>
        </w:rPr>
        <w:t xml:space="preserve"> </w:t>
      </w:r>
    </w:p>
    <w:p w14:paraId="5D2FDF54" w14:textId="77777777" w:rsidR="00AD5467" w:rsidRDefault="00007C1C">
      <w:pPr>
        <w:spacing w:after="0" w:line="259" w:lineRule="auto"/>
        <w:ind w:left="64" w:firstLine="0"/>
        <w:jc w:val="center"/>
      </w:pPr>
      <w:r>
        <w:rPr>
          <w:b/>
          <w:sz w:val="24"/>
        </w:rPr>
        <w:t xml:space="preserve"> </w:t>
      </w:r>
    </w:p>
    <w:p w14:paraId="1097809F" w14:textId="77777777" w:rsidR="00AD5467" w:rsidRDefault="00007C1C">
      <w:pPr>
        <w:spacing w:after="0" w:line="259" w:lineRule="auto"/>
        <w:ind w:left="64" w:firstLine="0"/>
        <w:jc w:val="center"/>
      </w:pPr>
      <w:r>
        <w:rPr>
          <w:b/>
          <w:sz w:val="24"/>
        </w:rPr>
        <w:t xml:space="preserve"> </w:t>
      </w:r>
    </w:p>
    <w:p w14:paraId="1F2E04D8" w14:textId="77777777" w:rsidR="00AD5467" w:rsidRDefault="00007C1C">
      <w:pPr>
        <w:spacing w:after="0" w:line="259" w:lineRule="auto"/>
        <w:ind w:left="64" w:firstLine="0"/>
        <w:jc w:val="center"/>
      </w:pPr>
      <w:r>
        <w:rPr>
          <w:b/>
          <w:sz w:val="24"/>
        </w:rPr>
        <w:t xml:space="preserve"> </w:t>
      </w:r>
    </w:p>
    <w:p w14:paraId="437C84F8" w14:textId="77777777" w:rsidR="00AD5467" w:rsidRDefault="00007C1C">
      <w:pPr>
        <w:spacing w:after="0" w:line="259" w:lineRule="auto"/>
        <w:ind w:left="64" w:firstLine="0"/>
        <w:jc w:val="center"/>
      </w:pPr>
      <w:r>
        <w:rPr>
          <w:b/>
          <w:sz w:val="24"/>
        </w:rPr>
        <w:t xml:space="preserve"> </w:t>
      </w:r>
    </w:p>
    <w:p w14:paraId="1B060845" w14:textId="77777777" w:rsidR="00AD5467" w:rsidRDefault="00007C1C">
      <w:pPr>
        <w:spacing w:after="0" w:line="259" w:lineRule="auto"/>
        <w:ind w:left="64" w:firstLine="0"/>
        <w:jc w:val="center"/>
      </w:pPr>
      <w:r>
        <w:rPr>
          <w:b/>
          <w:sz w:val="24"/>
        </w:rPr>
        <w:t xml:space="preserve"> </w:t>
      </w:r>
    </w:p>
    <w:p w14:paraId="5178014D" w14:textId="77777777" w:rsidR="00AD5467" w:rsidRDefault="00007C1C">
      <w:pPr>
        <w:spacing w:after="0" w:line="259" w:lineRule="auto"/>
        <w:ind w:left="64" w:firstLine="0"/>
        <w:jc w:val="center"/>
      </w:pPr>
      <w:r>
        <w:rPr>
          <w:b/>
          <w:sz w:val="24"/>
        </w:rPr>
        <w:t xml:space="preserve"> </w:t>
      </w:r>
    </w:p>
    <w:p w14:paraId="03D6D6B2" w14:textId="77777777" w:rsidR="00AD5467" w:rsidRDefault="00007C1C">
      <w:pPr>
        <w:spacing w:after="0" w:line="259" w:lineRule="auto"/>
        <w:ind w:left="64" w:firstLine="0"/>
        <w:jc w:val="center"/>
      </w:pPr>
      <w:r>
        <w:rPr>
          <w:b/>
          <w:sz w:val="24"/>
        </w:rPr>
        <w:t xml:space="preserve"> </w:t>
      </w:r>
    </w:p>
    <w:p w14:paraId="63F71778" w14:textId="77777777" w:rsidR="00AD5467" w:rsidRDefault="00007C1C">
      <w:pPr>
        <w:spacing w:after="0" w:line="259" w:lineRule="auto"/>
        <w:ind w:left="64" w:firstLine="0"/>
        <w:jc w:val="center"/>
      </w:pPr>
      <w:r>
        <w:rPr>
          <w:b/>
          <w:sz w:val="24"/>
        </w:rPr>
        <w:t xml:space="preserve"> </w:t>
      </w:r>
    </w:p>
    <w:p w14:paraId="194C4843" w14:textId="77777777" w:rsidR="00AD5467" w:rsidRDefault="00007C1C">
      <w:pPr>
        <w:spacing w:after="90" w:line="259" w:lineRule="auto"/>
        <w:ind w:left="64" w:firstLine="0"/>
        <w:jc w:val="center"/>
      </w:pPr>
      <w:r>
        <w:rPr>
          <w:b/>
          <w:sz w:val="24"/>
        </w:rPr>
        <w:t xml:space="preserve"> </w:t>
      </w:r>
    </w:p>
    <w:p w14:paraId="1E7CFADF" w14:textId="77777777" w:rsidR="00AD5467" w:rsidRDefault="00007C1C">
      <w:pPr>
        <w:spacing w:after="0" w:line="259" w:lineRule="auto"/>
        <w:ind w:left="39" w:firstLine="0"/>
        <w:jc w:val="center"/>
      </w:pPr>
      <w:r>
        <w:rPr>
          <w:rFonts w:ascii="Gabriola" w:eastAsia="Gabriola" w:hAnsi="Gabriola" w:cs="Gabriola"/>
          <w:sz w:val="24"/>
        </w:rPr>
        <w:t xml:space="preserve"> </w:t>
      </w:r>
    </w:p>
    <w:p w14:paraId="3BB11042" w14:textId="77777777" w:rsidR="00AD5467" w:rsidRDefault="00007C1C">
      <w:pPr>
        <w:spacing w:after="0" w:line="259" w:lineRule="auto"/>
        <w:ind w:left="64" w:firstLine="0"/>
        <w:jc w:val="center"/>
      </w:pPr>
      <w:r>
        <w:rPr>
          <w:b/>
          <w:sz w:val="24"/>
        </w:rPr>
        <w:t xml:space="preserve"> </w:t>
      </w:r>
    </w:p>
    <w:p w14:paraId="12C98640" w14:textId="77777777" w:rsidR="00AD5467" w:rsidRDefault="00007C1C">
      <w:pPr>
        <w:spacing w:after="0" w:line="259" w:lineRule="auto"/>
        <w:ind w:left="64" w:firstLine="0"/>
        <w:jc w:val="center"/>
      </w:pPr>
      <w:r>
        <w:rPr>
          <w:b/>
          <w:sz w:val="24"/>
        </w:rPr>
        <w:t xml:space="preserve"> </w:t>
      </w:r>
    </w:p>
    <w:p w14:paraId="583009A9" w14:textId="77777777" w:rsidR="00AD5467" w:rsidRDefault="00007C1C">
      <w:pPr>
        <w:spacing w:after="0" w:line="259" w:lineRule="auto"/>
        <w:ind w:left="0" w:firstLine="0"/>
        <w:jc w:val="left"/>
      </w:pPr>
      <w:r>
        <w:rPr>
          <w:b/>
          <w:sz w:val="24"/>
        </w:rPr>
        <w:t xml:space="preserve"> </w:t>
      </w:r>
    </w:p>
    <w:p w14:paraId="45EF6C04" w14:textId="77777777" w:rsidR="00AD5467" w:rsidRDefault="00007C1C">
      <w:pPr>
        <w:spacing w:after="0" w:line="259" w:lineRule="auto"/>
        <w:ind w:left="0" w:firstLine="0"/>
        <w:jc w:val="left"/>
      </w:pPr>
      <w:r>
        <w:rPr>
          <w:b/>
          <w:sz w:val="24"/>
        </w:rPr>
        <w:t xml:space="preserve"> </w:t>
      </w:r>
    </w:p>
    <w:p w14:paraId="0D0FA435" w14:textId="77777777" w:rsidR="00AD5467" w:rsidRDefault="00007C1C">
      <w:pPr>
        <w:spacing w:after="0" w:line="259" w:lineRule="auto"/>
        <w:ind w:left="0" w:firstLine="0"/>
        <w:jc w:val="left"/>
      </w:pPr>
      <w:r>
        <w:rPr>
          <w:b/>
          <w:sz w:val="24"/>
        </w:rPr>
        <w:t xml:space="preserve"> </w:t>
      </w:r>
    </w:p>
    <w:p w14:paraId="27F9EBC1" w14:textId="77777777" w:rsidR="004A5BC3" w:rsidRDefault="004A5BC3">
      <w:pPr>
        <w:spacing w:after="0" w:line="259" w:lineRule="auto"/>
        <w:ind w:left="12" w:right="10"/>
        <w:jc w:val="center"/>
        <w:rPr>
          <w:b/>
          <w:sz w:val="24"/>
        </w:rPr>
      </w:pPr>
    </w:p>
    <w:p w14:paraId="62EDA902" w14:textId="77777777" w:rsidR="004A5BC3" w:rsidRDefault="004A5BC3">
      <w:pPr>
        <w:spacing w:after="0" w:line="259" w:lineRule="auto"/>
        <w:ind w:left="12" w:right="10"/>
        <w:jc w:val="center"/>
        <w:rPr>
          <w:b/>
          <w:sz w:val="24"/>
        </w:rPr>
      </w:pPr>
    </w:p>
    <w:p w14:paraId="6E6285F6" w14:textId="77777777" w:rsidR="004A5BC3" w:rsidRDefault="004A5BC3">
      <w:pPr>
        <w:spacing w:after="0" w:line="259" w:lineRule="auto"/>
        <w:ind w:left="12" w:right="10"/>
        <w:jc w:val="center"/>
        <w:rPr>
          <w:b/>
          <w:sz w:val="24"/>
        </w:rPr>
      </w:pPr>
    </w:p>
    <w:p w14:paraId="03AAFF09" w14:textId="77777777" w:rsidR="004A5BC3" w:rsidRDefault="004A5BC3">
      <w:pPr>
        <w:spacing w:after="0" w:line="259" w:lineRule="auto"/>
        <w:ind w:left="12" w:right="10"/>
        <w:jc w:val="center"/>
        <w:rPr>
          <w:b/>
          <w:sz w:val="24"/>
        </w:rPr>
      </w:pPr>
    </w:p>
    <w:p w14:paraId="6388BB77" w14:textId="77777777" w:rsidR="004A5BC3" w:rsidRDefault="004A5BC3">
      <w:pPr>
        <w:spacing w:after="0" w:line="259" w:lineRule="auto"/>
        <w:ind w:left="12" w:right="10"/>
        <w:jc w:val="center"/>
        <w:rPr>
          <w:b/>
          <w:sz w:val="24"/>
        </w:rPr>
      </w:pPr>
    </w:p>
    <w:p w14:paraId="23142DA2" w14:textId="77777777" w:rsidR="004A5BC3" w:rsidRDefault="004A5BC3">
      <w:pPr>
        <w:spacing w:after="0" w:line="259" w:lineRule="auto"/>
        <w:ind w:left="12" w:right="10"/>
        <w:jc w:val="center"/>
        <w:rPr>
          <w:b/>
          <w:sz w:val="24"/>
        </w:rPr>
      </w:pPr>
    </w:p>
    <w:p w14:paraId="5ED5E164" w14:textId="77777777" w:rsidR="008B3896" w:rsidRDefault="008B3896">
      <w:pPr>
        <w:spacing w:after="0" w:line="259" w:lineRule="auto"/>
        <w:ind w:left="12" w:right="10"/>
        <w:jc w:val="center"/>
        <w:rPr>
          <w:b/>
          <w:sz w:val="24"/>
        </w:rPr>
      </w:pPr>
    </w:p>
    <w:p w14:paraId="7D091F5B" w14:textId="77777777" w:rsidR="006920C4" w:rsidRDefault="006920C4">
      <w:pPr>
        <w:spacing w:after="0" w:line="259" w:lineRule="auto"/>
        <w:ind w:left="12" w:right="10"/>
        <w:jc w:val="center"/>
        <w:rPr>
          <w:b/>
          <w:sz w:val="24"/>
        </w:rPr>
      </w:pPr>
    </w:p>
    <w:p w14:paraId="2C1B350F" w14:textId="283E672E" w:rsidR="00AD5467" w:rsidRDefault="00007C1C">
      <w:pPr>
        <w:spacing w:after="0" w:line="259" w:lineRule="auto"/>
        <w:ind w:left="12" w:right="10"/>
        <w:jc w:val="center"/>
      </w:pPr>
      <w:r>
        <w:rPr>
          <w:b/>
          <w:sz w:val="24"/>
        </w:rPr>
        <w:t xml:space="preserve">BYLAWS                            </w:t>
      </w:r>
    </w:p>
    <w:p w14:paraId="2ACF55F2" w14:textId="77777777" w:rsidR="00AD5467" w:rsidRDefault="00007C1C">
      <w:pPr>
        <w:spacing w:after="0" w:line="259" w:lineRule="auto"/>
        <w:ind w:left="12"/>
        <w:jc w:val="center"/>
      </w:pPr>
      <w:r>
        <w:rPr>
          <w:b/>
          <w:sz w:val="24"/>
        </w:rPr>
        <w:t xml:space="preserve">Of The </w:t>
      </w:r>
    </w:p>
    <w:p w14:paraId="6F20E20E" w14:textId="77777777" w:rsidR="00AD5467" w:rsidRDefault="00007C1C">
      <w:pPr>
        <w:spacing w:after="0" w:line="259" w:lineRule="auto"/>
        <w:ind w:left="12" w:right="16"/>
        <w:jc w:val="center"/>
        <w:rPr>
          <w:b/>
          <w:sz w:val="24"/>
        </w:rPr>
      </w:pPr>
      <w:r>
        <w:rPr>
          <w:b/>
          <w:sz w:val="24"/>
        </w:rPr>
        <w:t xml:space="preserve">TARHEEL CHAPTER, BMW CCA, INC. </w:t>
      </w:r>
    </w:p>
    <w:p w14:paraId="0EA8A366" w14:textId="77777777" w:rsidR="005023C5" w:rsidRDefault="005023C5">
      <w:pPr>
        <w:spacing w:after="0" w:line="259" w:lineRule="auto"/>
        <w:ind w:left="12" w:right="16"/>
        <w:jc w:val="center"/>
      </w:pPr>
    </w:p>
    <w:p w14:paraId="5479C0B7" w14:textId="77777777" w:rsidR="00AD5467" w:rsidRDefault="00007C1C">
      <w:pPr>
        <w:spacing w:after="0" w:line="259" w:lineRule="auto"/>
        <w:ind w:right="8"/>
        <w:jc w:val="center"/>
      </w:pPr>
      <w:r>
        <w:rPr>
          <w:u w:val="single" w:color="000000"/>
        </w:rPr>
        <w:t>ARTICLE I</w:t>
      </w:r>
      <w:r>
        <w:t xml:space="preserve"> </w:t>
      </w:r>
    </w:p>
    <w:p w14:paraId="5DE3154E" w14:textId="77777777" w:rsidR="00AD5467" w:rsidRDefault="00007C1C">
      <w:pPr>
        <w:spacing w:after="0" w:line="259" w:lineRule="auto"/>
        <w:ind w:left="53" w:firstLine="0"/>
        <w:jc w:val="center"/>
      </w:pPr>
      <w:r>
        <w:t xml:space="preserve"> </w:t>
      </w:r>
    </w:p>
    <w:p w14:paraId="6BB52F98" w14:textId="77777777" w:rsidR="00AD5467" w:rsidRDefault="00007C1C">
      <w:pPr>
        <w:pStyle w:val="Heading2"/>
      </w:pPr>
      <w:r>
        <w:t>CORPORATE NAME</w:t>
      </w:r>
      <w:r>
        <w:rPr>
          <w:u w:val="none"/>
        </w:rPr>
        <w:t xml:space="preserve"> </w:t>
      </w:r>
    </w:p>
    <w:p w14:paraId="20EFC764" w14:textId="77777777" w:rsidR="00AD5467" w:rsidRDefault="00007C1C">
      <w:pPr>
        <w:spacing w:after="0" w:line="259" w:lineRule="auto"/>
        <w:ind w:left="53" w:firstLine="0"/>
        <w:jc w:val="center"/>
      </w:pPr>
      <w:r>
        <w:t xml:space="preserve"> </w:t>
      </w:r>
    </w:p>
    <w:p w14:paraId="29C113D5" w14:textId="77777777" w:rsidR="00AD5467" w:rsidRDefault="00007C1C">
      <w:pPr>
        <w:ind w:left="-5"/>
      </w:pPr>
      <w:r>
        <w:t xml:space="preserve">This corporation shall be known as the TARHEEL CHAPTER, BMW CAR CLUB OF AMERICA, </w:t>
      </w:r>
    </w:p>
    <w:p w14:paraId="6F22974F" w14:textId="77777777" w:rsidR="00AD5467" w:rsidRDefault="00007C1C">
      <w:pPr>
        <w:ind w:left="-5"/>
      </w:pPr>
      <w:r>
        <w:t xml:space="preserve">INC. (hereinafter referred to as the “Club”). </w:t>
      </w:r>
    </w:p>
    <w:p w14:paraId="1D13B61A" w14:textId="77777777" w:rsidR="00AD5467" w:rsidRDefault="00007C1C">
      <w:pPr>
        <w:spacing w:after="0" w:line="259" w:lineRule="auto"/>
        <w:ind w:left="0" w:firstLine="0"/>
        <w:jc w:val="left"/>
      </w:pPr>
      <w:r>
        <w:t xml:space="preserve"> </w:t>
      </w:r>
    </w:p>
    <w:p w14:paraId="1265CFFF" w14:textId="6AAF5898" w:rsidR="00AD5467" w:rsidRDefault="00007C1C">
      <w:pPr>
        <w:spacing w:after="0" w:line="259" w:lineRule="auto"/>
        <w:ind w:left="0" w:firstLine="0"/>
        <w:jc w:val="left"/>
      </w:pPr>
      <w:r>
        <w:t xml:space="preserve"> </w:t>
      </w:r>
    </w:p>
    <w:p w14:paraId="2109206F" w14:textId="77777777" w:rsidR="004A7CA0" w:rsidRDefault="004A7CA0">
      <w:pPr>
        <w:spacing w:after="0" w:line="259" w:lineRule="auto"/>
        <w:ind w:left="0" w:firstLine="0"/>
        <w:jc w:val="left"/>
      </w:pPr>
    </w:p>
    <w:p w14:paraId="18D7EA28" w14:textId="43869B62" w:rsidR="00AD5467" w:rsidRDefault="00007C1C" w:rsidP="00C10ECC">
      <w:pPr>
        <w:spacing w:after="0" w:line="259" w:lineRule="auto"/>
        <w:ind w:left="0" w:firstLine="0"/>
        <w:jc w:val="center"/>
      </w:pPr>
      <w:r>
        <w:rPr>
          <w:u w:val="single" w:color="000000"/>
        </w:rPr>
        <w:t>ARTICLE II</w:t>
      </w:r>
    </w:p>
    <w:p w14:paraId="2E3EC5FE" w14:textId="77777777" w:rsidR="00AD5467" w:rsidRDefault="00007C1C">
      <w:pPr>
        <w:spacing w:after="0" w:line="259" w:lineRule="auto"/>
        <w:ind w:left="53" w:firstLine="0"/>
        <w:jc w:val="center"/>
      </w:pPr>
      <w:r>
        <w:t xml:space="preserve"> </w:t>
      </w:r>
    </w:p>
    <w:p w14:paraId="393E635C" w14:textId="77777777" w:rsidR="00AD5467" w:rsidRDefault="00007C1C">
      <w:pPr>
        <w:pStyle w:val="Heading2"/>
        <w:ind w:right="10"/>
      </w:pPr>
      <w:r>
        <w:t>PURPOSE</w:t>
      </w:r>
      <w:r>
        <w:rPr>
          <w:u w:val="none"/>
        </w:rPr>
        <w:t xml:space="preserve"> </w:t>
      </w:r>
    </w:p>
    <w:p w14:paraId="2976A234" w14:textId="77777777" w:rsidR="00AD5467" w:rsidRDefault="00007C1C">
      <w:pPr>
        <w:spacing w:after="0" w:line="259" w:lineRule="auto"/>
        <w:ind w:left="53" w:firstLine="0"/>
        <w:jc w:val="center"/>
      </w:pPr>
      <w:r>
        <w:t xml:space="preserve"> </w:t>
      </w:r>
    </w:p>
    <w:p w14:paraId="4739804E" w14:textId="77777777" w:rsidR="00AD5467" w:rsidRDefault="00007C1C">
      <w:pPr>
        <w:ind w:left="-5"/>
      </w:pPr>
      <w:r>
        <w:t xml:space="preserve">Insofar as permitted to corporations without profit under the laws of the State of North Carolina, the purpose of the Club shall be to promote interest in motoring and touring activities, to promote safe and skillful driving, and to engage in such activities as may be conducive to said purposes, including but not restricted to skillful driving classes, motoring tours, publication of information relating to motoring and automobile maintenance, and the purchase, rental or leasing of all kinds of property, real and mixed, for the purpose of carrying out such activities. </w:t>
      </w:r>
    </w:p>
    <w:p w14:paraId="03FBFAE5" w14:textId="77777777" w:rsidR="00AD5467" w:rsidRDefault="00007C1C">
      <w:pPr>
        <w:spacing w:after="0" w:line="259" w:lineRule="auto"/>
        <w:ind w:left="0" w:firstLine="0"/>
        <w:jc w:val="left"/>
      </w:pPr>
      <w:r>
        <w:t xml:space="preserve"> </w:t>
      </w:r>
    </w:p>
    <w:p w14:paraId="74D4CC66" w14:textId="77777777" w:rsidR="00AD5467" w:rsidRDefault="00007C1C">
      <w:pPr>
        <w:spacing w:after="0" w:line="259" w:lineRule="auto"/>
        <w:ind w:left="0" w:firstLine="0"/>
        <w:jc w:val="left"/>
      </w:pPr>
      <w:r>
        <w:t xml:space="preserve"> </w:t>
      </w:r>
    </w:p>
    <w:p w14:paraId="22B26183" w14:textId="77777777" w:rsidR="00AD5467" w:rsidRDefault="00007C1C">
      <w:pPr>
        <w:spacing w:after="0" w:line="259" w:lineRule="auto"/>
        <w:ind w:left="0" w:firstLine="0"/>
        <w:jc w:val="left"/>
      </w:pPr>
      <w:r>
        <w:t xml:space="preserve"> </w:t>
      </w:r>
    </w:p>
    <w:p w14:paraId="3053AD31" w14:textId="77777777" w:rsidR="00AD5467" w:rsidRDefault="00007C1C">
      <w:pPr>
        <w:spacing w:after="0" w:line="259" w:lineRule="auto"/>
        <w:ind w:left="0" w:firstLine="0"/>
        <w:jc w:val="left"/>
      </w:pPr>
      <w:r>
        <w:t xml:space="preserve"> </w:t>
      </w:r>
    </w:p>
    <w:p w14:paraId="1527F909" w14:textId="77777777" w:rsidR="00AD5467" w:rsidRDefault="00007C1C">
      <w:pPr>
        <w:spacing w:after="0" w:line="259" w:lineRule="auto"/>
        <w:ind w:right="10"/>
        <w:jc w:val="center"/>
      </w:pPr>
      <w:r>
        <w:rPr>
          <w:u w:val="single" w:color="000000"/>
        </w:rPr>
        <w:t>ARTICLE III</w:t>
      </w:r>
      <w:r>
        <w:t xml:space="preserve"> </w:t>
      </w:r>
    </w:p>
    <w:p w14:paraId="398985A4" w14:textId="77777777" w:rsidR="00AD5467" w:rsidRDefault="00007C1C">
      <w:pPr>
        <w:spacing w:after="0" w:line="259" w:lineRule="auto"/>
        <w:ind w:left="53" w:firstLine="0"/>
        <w:jc w:val="center"/>
      </w:pPr>
      <w:r>
        <w:t xml:space="preserve"> </w:t>
      </w:r>
    </w:p>
    <w:p w14:paraId="6BD8C755" w14:textId="77777777" w:rsidR="00AD5467" w:rsidRDefault="00007C1C">
      <w:pPr>
        <w:pStyle w:val="Heading2"/>
        <w:ind w:right="8"/>
      </w:pPr>
      <w:r>
        <w:t>LOCATION</w:t>
      </w:r>
      <w:r>
        <w:rPr>
          <w:u w:val="none"/>
        </w:rPr>
        <w:t xml:space="preserve"> </w:t>
      </w:r>
    </w:p>
    <w:p w14:paraId="7663F126" w14:textId="77777777" w:rsidR="00AD5467" w:rsidRDefault="00007C1C">
      <w:pPr>
        <w:spacing w:after="0" w:line="259" w:lineRule="auto"/>
        <w:ind w:left="53" w:firstLine="0"/>
        <w:jc w:val="center"/>
      </w:pPr>
      <w:r>
        <w:t xml:space="preserve"> </w:t>
      </w:r>
    </w:p>
    <w:p w14:paraId="732746F2" w14:textId="38034539" w:rsidR="00AD5467" w:rsidRDefault="00007C1C">
      <w:pPr>
        <w:ind w:left="-5"/>
      </w:pPr>
      <w:r>
        <w:rPr>
          <w:u w:val="single" w:color="000000"/>
        </w:rPr>
        <w:t>Section 1</w:t>
      </w:r>
      <w:r>
        <w:t xml:space="preserve">. The mailing address of the Club shall be the post office box or other postal address published in the Club’s official communications, unless otherwise specified by special action of the Board of Directors, as hereinafter defined. </w:t>
      </w:r>
    </w:p>
    <w:p w14:paraId="44D9B3C4" w14:textId="77777777" w:rsidR="00AD5467" w:rsidRDefault="00007C1C">
      <w:pPr>
        <w:spacing w:after="0" w:line="259" w:lineRule="auto"/>
        <w:ind w:left="0" w:firstLine="0"/>
        <w:jc w:val="left"/>
      </w:pPr>
      <w:r>
        <w:t xml:space="preserve"> </w:t>
      </w:r>
    </w:p>
    <w:p w14:paraId="6ED237CC" w14:textId="77777777" w:rsidR="00AD5467" w:rsidRDefault="00007C1C">
      <w:pPr>
        <w:ind w:left="-5"/>
      </w:pPr>
      <w:r>
        <w:rPr>
          <w:u w:val="single" w:color="000000"/>
        </w:rPr>
        <w:t>Section 2</w:t>
      </w:r>
      <w:r>
        <w:t xml:space="preserve">. The location of the Club meetings shall be chosen by the President of the Club or by any other member of the Board of Directors designated for that purpose by the President. </w:t>
      </w:r>
    </w:p>
    <w:p w14:paraId="11B385E6" w14:textId="77777777" w:rsidR="00AD5467" w:rsidRDefault="00007C1C">
      <w:pPr>
        <w:spacing w:after="0" w:line="259" w:lineRule="auto"/>
        <w:ind w:left="0" w:firstLine="0"/>
        <w:jc w:val="left"/>
      </w:pPr>
      <w:r>
        <w:t xml:space="preserve"> </w:t>
      </w:r>
    </w:p>
    <w:p w14:paraId="2F24748A" w14:textId="77777777" w:rsidR="00AD5467" w:rsidRDefault="00007C1C">
      <w:pPr>
        <w:spacing w:after="0" w:line="259" w:lineRule="auto"/>
        <w:ind w:left="0" w:firstLine="0"/>
        <w:jc w:val="left"/>
      </w:pPr>
      <w:r>
        <w:t xml:space="preserve"> </w:t>
      </w:r>
    </w:p>
    <w:p w14:paraId="24979D83" w14:textId="77777777" w:rsidR="00AD5467" w:rsidRDefault="00007C1C">
      <w:pPr>
        <w:spacing w:after="0" w:line="259" w:lineRule="auto"/>
        <w:ind w:left="0" w:firstLine="0"/>
        <w:jc w:val="left"/>
      </w:pPr>
      <w:r>
        <w:t xml:space="preserve"> </w:t>
      </w:r>
    </w:p>
    <w:p w14:paraId="67827A16" w14:textId="77777777" w:rsidR="00AD5467" w:rsidRDefault="00007C1C">
      <w:pPr>
        <w:spacing w:after="0" w:line="259" w:lineRule="auto"/>
        <w:ind w:left="0" w:firstLine="0"/>
        <w:jc w:val="left"/>
      </w:pPr>
      <w:r>
        <w:t xml:space="preserve"> </w:t>
      </w:r>
    </w:p>
    <w:p w14:paraId="4E247CEE" w14:textId="10DF155D" w:rsidR="00AD5467" w:rsidRDefault="00007C1C" w:rsidP="00C10ECC">
      <w:pPr>
        <w:spacing w:after="0" w:line="259" w:lineRule="auto"/>
        <w:ind w:left="0" w:firstLine="0"/>
        <w:jc w:val="center"/>
      </w:pPr>
      <w:r>
        <w:rPr>
          <w:u w:val="single" w:color="000000"/>
        </w:rPr>
        <w:t>ARTICLE IV</w:t>
      </w:r>
    </w:p>
    <w:p w14:paraId="68D984AF" w14:textId="77777777" w:rsidR="00AD5467" w:rsidRDefault="00007C1C">
      <w:pPr>
        <w:spacing w:after="0" w:line="259" w:lineRule="auto"/>
        <w:ind w:left="53" w:firstLine="0"/>
        <w:jc w:val="center"/>
      </w:pPr>
      <w:r>
        <w:t xml:space="preserve"> </w:t>
      </w:r>
    </w:p>
    <w:p w14:paraId="7BC41FB0" w14:textId="77777777" w:rsidR="00AD5467" w:rsidRDefault="00007C1C">
      <w:pPr>
        <w:pStyle w:val="Heading2"/>
      </w:pPr>
      <w:r>
        <w:t>MEMBERSHIP</w:t>
      </w:r>
      <w:r>
        <w:rPr>
          <w:u w:val="none"/>
        </w:rPr>
        <w:t xml:space="preserve"> </w:t>
      </w:r>
    </w:p>
    <w:p w14:paraId="2E009548" w14:textId="77777777" w:rsidR="00AD5467" w:rsidRDefault="00007C1C">
      <w:pPr>
        <w:spacing w:after="0" w:line="259" w:lineRule="auto"/>
        <w:ind w:left="0" w:firstLine="0"/>
        <w:jc w:val="left"/>
      </w:pPr>
      <w:r>
        <w:t xml:space="preserve"> </w:t>
      </w:r>
    </w:p>
    <w:p w14:paraId="676BA5AC" w14:textId="77777777" w:rsidR="00AD5467" w:rsidRDefault="00007C1C">
      <w:pPr>
        <w:ind w:left="-5"/>
      </w:pPr>
      <w:r>
        <w:rPr>
          <w:u w:val="single" w:color="000000"/>
        </w:rPr>
        <w:t>Section 1</w:t>
      </w:r>
      <w:r>
        <w:t xml:space="preserve">. (a) Active Membership shall be limited to BMW enthusiasts. </w:t>
      </w:r>
    </w:p>
    <w:p w14:paraId="27BFB25E" w14:textId="77777777" w:rsidR="00AD5467" w:rsidRDefault="00007C1C">
      <w:pPr>
        <w:spacing w:after="0" w:line="259" w:lineRule="auto"/>
        <w:ind w:left="0" w:firstLine="0"/>
        <w:jc w:val="left"/>
      </w:pPr>
      <w:r>
        <w:t xml:space="preserve"> </w:t>
      </w:r>
    </w:p>
    <w:p w14:paraId="3995A262" w14:textId="77777777" w:rsidR="00F96449" w:rsidRDefault="00007C1C">
      <w:pPr>
        <w:ind w:left="-5"/>
      </w:pPr>
      <w:r>
        <w:t xml:space="preserve">                 (b) An applicant for Club membership shall be granted Active Membership upon receipt </w:t>
      </w:r>
    </w:p>
    <w:p w14:paraId="225D3B40" w14:textId="77777777" w:rsidR="00F96449" w:rsidRDefault="00F96449" w:rsidP="00F96449">
      <w:pPr>
        <w:ind w:left="720" w:firstLine="0"/>
      </w:pPr>
      <w:r>
        <w:t xml:space="preserve">        </w:t>
      </w:r>
      <w:r w:rsidR="00007C1C">
        <w:t xml:space="preserve">of annual dues and a properly completed membership form by the headquarters of </w:t>
      </w:r>
    </w:p>
    <w:p w14:paraId="5626F806" w14:textId="77777777" w:rsidR="00F96449" w:rsidRDefault="00F96449" w:rsidP="00F96449">
      <w:pPr>
        <w:ind w:left="720" w:firstLine="0"/>
      </w:pPr>
      <w:r>
        <w:t xml:space="preserve">        </w:t>
      </w:r>
      <w:r w:rsidR="00007C1C">
        <w:t>the BMW</w:t>
      </w:r>
      <w:r w:rsidR="00007C1C">
        <w:rPr>
          <w:b/>
        </w:rPr>
        <w:t xml:space="preserve"> </w:t>
      </w:r>
      <w:r w:rsidR="00007C1C">
        <w:t>Car Club of America, Inc.</w:t>
      </w:r>
      <w:r w:rsidR="00007C1C">
        <w:rPr>
          <w:b/>
        </w:rPr>
        <w:t xml:space="preserve"> </w:t>
      </w:r>
      <w:r w:rsidR="00007C1C">
        <w:t xml:space="preserve">(hereinafter referred to as the “National Club”). </w:t>
      </w:r>
    </w:p>
    <w:p w14:paraId="263FFA7D" w14:textId="77777777" w:rsidR="00F96449" w:rsidRDefault="00F96449" w:rsidP="00F96449">
      <w:pPr>
        <w:ind w:left="720" w:firstLine="0"/>
      </w:pPr>
      <w:r>
        <w:t xml:space="preserve">        </w:t>
      </w:r>
      <w:r w:rsidR="00007C1C">
        <w:t xml:space="preserve">The National Club shall assign the applicant a membership number and send said </w:t>
      </w:r>
      <w:r>
        <w:t xml:space="preserve"> </w:t>
      </w:r>
    </w:p>
    <w:p w14:paraId="002A95CC" w14:textId="4C66792A" w:rsidR="00AD5467" w:rsidRDefault="00F96449" w:rsidP="00F96449">
      <w:pPr>
        <w:ind w:left="720" w:firstLine="0"/>
      </w:pPr>
      <w:r>
        <w:t xml:space="preserve">        </w:t>
      </w:r>
      <w:r w:rsidR="00007C1C">
        <w:t>number</w:t>
      </w:r>
      <w:r w:rsidR="00007C1C">
        <w:rPr>
          <w:b/>
        </w:rPr>
        <w:t xml:space="preserve"> </w:t>
      </w:r>
      <w:r w:rsidR="00007C1C">
        <w:t xml:space="preserve">to the Club, by which the Club will identify the member. </w:t>
      </w:r>
    </w:p>
    <w:p w14:paraId="7CC157D2" w14:textId="77777777" w:rsidR="00AD5467" w:rsidRDefault="00007C1C">
      <w:pPr>
        <w:spacing w:after="0" w:line="259" w:lineRule="auto"/>
        <w:ind w:left="0" w:firstLine="0"/>
        <w:jc w:val="left"/>
      </w:pPr>
      <w:r>
        <w:lastRenderedPageBreak/>
        <w:t xml:space="preserve"> </w:t>
      </w:r>
    </w:p>
    <w:p w14:paraId="205313A5" w14:textId="77777777" w:rsidR="00AD5467" w:rsidRDefault="00007C1C">
      <w:pPr>
        <w:ind w:left="-5"/>
      </w:pPr>
      <w:r>
        <w:rPr>
          <w:u w:val="single" w:color="000000"/>
        </w:rPr>
        <w:t>Section 2</w:t>
      </w:r>
      <w:r>
        <w:t xml:space="preserve">. (a) Immediate Family Members of Active Members may apply for and receive the status of Associate Member of the National Club, subject to the provisions and requirements established by the National Club and its Board of Directors concerning such status. </w:t>
      </w:r>
    </w:p>
    <w:p w14:paraId="2E256880" w14:textId="77777777" w:rsidR="00AD5467" w:rsidRDefault="00007C1C">
      <w:pPr>
        <w:spacing w:after="0" w:line="259" w:lineRule="auto"/>
        <w:ind w:left="0" w:firstLine="0"/>
        <w:jc w:val="left"/>
      </w:pPr>
      <w:r>
        <w:t xml:space="preserve"> </w:t>
      </w:r>
    </w:p>
    <w:p w14:paraId="1E4B9829" w14:textId="77777777" w:rsidR="00F31804" w:rsidRDefault="00D55EB0" w:rsidP="00AA609F">
      <w:pPr>
        <w:ind w:left="720" w:firstLine="0"/>
      </w:pPr>
      <w:r>
        <w:t xml:space="preserve">    </w:t>
      </w:r>
      <w:r w:rsidR="00007C1C">
        <w:t xml:space="preserve">(b) </w:t>
      </w:r>
      <w:r w:rsidR="00F31804">
        <w:t xml:space="preserve"> </w:t>
      </w:r>
      <w:r w:rsidR="00007C1C">
        <w:t>Any Associate Member so designated by the National Club shall enjoy all rights and</w:t>
      </w:r>
    </w:p>
    <w:p w14:paraId="6B495F17" w14:textId="68D76472" w:rsidR="00AA609F" w:rsidRDefault="00F31804" w:rsidP="00AA609F">
      <w:pPr>
        <w:ind w:left="720" w:firstLine="0"/>
      </w:pPr>
      <w:r>
        <w:t xml:space="preserve">     </w:t>
      </w:r>
      <w:r w:rsidR="00007C1C">
        <w:t xml:space="preserve"> </w:t>
      </w:r>
      <w:r>
        <w:t xml:space="preserve">   </w:t>
      </w:r>
      <w:r w:rsidR="00007C1C">
        <w:t>privileges pertaining to Active Membership in the Club, including the right</w:t>
      </w:r>
    </w:p>
    <w:p w14:paraId="6C26BBE2" w14:textId="6D7EA009" w:rsidR="00AD5467" w:rsidRDefault="00AA609F" w:rsidP="00AA609F">
      <w:pPr>
        <w:ind w:left="720" w:firstLine="0"/>
      </w:pPr>
      <w:r>
        <w:t xml:space="preserve">         </w:t>
      </w:r>
      <w:r w:rsidR="00007C1C">
        <w:t>to vote and hold</w:t>
      </w:r>
      <w:r w:rsidR="00007C1C">
        <w:rPr>
          <w:b/>
        </w:rPr>
        <w:t xml:space="preserve"> </w:t>
      </w:r>
      <w:r w:rsidR="00007C1C">
        <w:t xml:space="preserve">elective office. </w:t>
      </w:r>
    </w:p>
    <w:p w14:paraId="2502AE96" w14:textId="77777777" w:rsidR="00AD5467" w:rsidRDefault="00007C1C">
      <w:pPr>
        <w:spacing w:after="0" w:line="259" w:lineRule="auto"/>
        <w:ind w:left="0" w:firstLine="0"/>
        <w:jc w:val="left"/>
      </w:pPr>
      <w:r>
        <w:t xml:space="preserve"> </w:t>
      </w:r>
    </w:p>
    <w:p w14:paraId="72F0701B" w14:textId="77777777" w:rsidR="00AD5467" w:rsidRDefault="00007C1C">
      <w:pPr>
        <w:ind w:left="-5"/>
      </w:pPr>
      <w:r>
        <w:rPr>
          <w:u w:val="single" w:color="000000"/>
        </w:rPr>
        <w:t>Section 3</w:t>
      </w:r>
      <w:r>
        <w:t>. The above provisions notwithstanding, the Club’s</w:t>
      </w:r>
      <w:r>
        <w:rPr>
          <w:b/>
        </w:rPr>
        <w:t xml:space="preserve"> </w:t>
      </w:r>
      <w:r>
        <w:t xml:space="preserve">Board of Directors may provide for and grant special types of Club membership, such as honorary, life, or charter, but not restricted thereto. </w:t>
      </w:r>
    </w:p>
    <w:p w14:paraId="0D099DD1" w14:textId="77777777" w:rsidR="00AD5467" w:rsidRDefault="00007C1C">
      <w:pPr>
        <w:spacing w:after="0" w:line="259" w:lineRule="auto"/>
        <w:ind w:left="0" w:firstLine="0"/>
        <w:jc w:val="left"/>
      </w:pPr>
      <w:r>
        <w:t xml:space="preserve"> </w:t>
      </w:r>
    </w:p>
    <w:p w14:paraId="44F824E1" w14:textId="77777777" w:rsidR="00AD5467" w:rsidRDefault="00007C1C">
      <w:pPr>
        <w:ind w:left="-5"/>
      </w:pPr>
      <w:r>
        <w:rPr>
          <w:u w:val="single" w:color="000000"/>
        </w:rPr>
        <w:t>Section 4</w:t>
      </w:r>
      <w:r>
        <w:t xml:space="preserve">. In all Club matters requiring a vote by the general membership, those members that are eligible to vote (hereinafter referred to as “Voting Members”) shall include all Active Members in good standing, together with Associate Members, as defined under the provisions of Section 2, Paragraphs (a) and (b) above. </w:t>
      </w:r>
    </w:p>
    <w:p w14:paraId="7EABB04A" w14:textId="77777777" w:rsidR="00AD5467" w:rsidRDefault="00007C1C">
      <w:pPr>
        <w:spacing w:after="0" w:line="259" w:lineRule="auto"/>
        <w:ind w:left="0" w:firstLine="0"/>
        <w:jc w:val="left"/>
      </w:pPr>
      <w:r>
        <w:t xml:space="preserve"> </w:t>
      </w:r>
    </w:p>
    <w:p w14:paraId="054DE820" w14:textId="77777777" w:rsidR="00C10ECC" w:rsidRDefault="00C10ECC">
      <w:pPr>
        <w:spacing w:after="0" w:line="259" w:lineRule="auto"/>
        <w:ind w:left="0" w:firstLine="0"/>
        <w:jc w:val="left"/>
      </w:pPr>
    </w:p>
    <w:p w14:paraId="1B96FDF2" w14:textId="77777777" w:rsidR="00AD5467" w:rsidRDefault="00007C1C">
      <w:pPr>
        <w:spacing w:after="0" w:line="259" w:lineRule="auto"/>
        <w:ind w:left="0" w:firstLine="0"/>
        <w:jc w:val="left"/>
      </w:pPr>
      <w:r>
        <w:t xml:space="preserve"> </w:t>
      </w:r>
    </w:p>
    <w:p w14:paraId="0A98F885" w14:textId="77777777" w:rsidR="00AD5467" w:rsidRDefault="00007C1C">
      <w:pPr>
        <w:spacing w:after="0" w:line="259" w:lineRule="auto"/>
        <w:ind w:right="2"/>
        <w:jc w:val="center"/>
      </w:pPr>
      <w:r>
        <w:rPr>
          <w:u w:val="single" w:color="000000"/>
        </w:rPr>
        <w:t>ARTICLE V</w:t>
      </w:r>
      <w:r>
        <w:t xml:space="preserve"> </w:t>
      </w:r>
    </w:p>
    <w:p w14:paraId="2982C45C" w14:textId="77777777" w:rsidR="00AD5467" w:rsidRDefault="00007C1C">
      <w:pPr>
        <w:spacing w:after="0" w:line="259" w:lineRule="auto"/>
        <w:ind w:left="53" w:firstLine="0"/>
        <w:jc w:val="center"/>
      </w:pPr>
      <w:r>
        <w:t xml:space="preserve"> </w:t>
      </w:r>
    </w:p>
    <w:p w14:paraId="18B3C030" w14:textId="77777777" w:rsidR="00AD5467" w:rsidRDefault="00007C1C">
      <w:pPr>
        <w:pStyle w:val="Heading2"/>
        <w:ind w:right="10"/>
      </w:pPr>
      <w:r>
        <w:t>OFFICERS</w:t>
      </w:r>
      <w:r>
        <w:rPr>
          <w:u w:val="none"/>
        </w:rPr>
        <w:t xml:space="preserve"> </w:t>
      </w:r>
    </w:p>
    <w:p w14:paraId="42E09ED8" w14:textId="77777777" w:rsidR="00AD5467" w:rsidRDefault="00007C1C">
      <w:pPr>
        <w:spacing w:after="0" w:line="259" w:lineRule="auto"/>
        <w:ind w:left="0" w:firstLine="0"/>
        <w:jc w:val="left"/>
      </w:pPr>
      <w:r>
        <w:t xml:space="preserve"> </w:t>
      </w:r>
    </w:p>
    <w:p w14:paraId="3E3AA128" w14:textId="77777777" w:rsidR="00AD5467" w:rsidRDefault="00007C1C">
      <w:pPr>
        <w:ind w:left="-5"/>
      </w:pPr>
      <w:r>
        <w:rPr>
          <w:u w:val="single" w:color="000000"/>
        </w:rPr>
        <w:t>Section 1</w:t>
      </w:r>
      <w:r>
        <w:t xml:space="preserve">. (a) The Club shall have as its officers a President, Vice President, Secretary, </w:t>
      </w:r>
    </w:p>
    <w:p w14:paraId="6A454974" w14:textId="6FC312A7" w:rsidR="00AD5467" w:rsidRDefault="00007C1C">
      <w:pPr>
        <w:ind w:left="-5"/>
      </w:pPr>
      <w:r>
        <w:t xml:space="preserve">Treasurer, Membership </w:t>
      </w:r>
      <w:r w:rsidRPr="00591080">
        <w:rPr>
          <w:color w:val="EE0000"/>
        </w:rPr>
        <w:t>Chair</w:t>
      </w:r>
      <w:r>
        <w:t>, Activities</w:t>
      </w:r>
      <w:r w:rsidR="00591080">
        <w:t xml:space="preserve"> </w:t>
      </w:r>
      <w:r w:rsidRPr="00591080">
        <w:rPr>
          <w:color w:val="EE0000"/>
        </w:rPr>
        <w:t>Chair</w:t>
      </w:r>
      <w:r>
        <w:t xml:space="preserve">, </w:t>
      </w:r>
      <w:r w:rsidR="00FA607A">
        <w:t>Communications Director</w:t>
      </w:r>
      <w:r>
        <w:t xml:space="preserve">, Custodian and the Immediate Past President, all of whom shall constitute the Club’s Board of Directors (hereinafter referred to as the “Board”). </w:t>
      </w:r>
    </w:p>
    <w:p w14:paraId="7F1FE3BE" w14:textId="77777777" w:rsidR="00AD5467" w:rsidRDefault="00007C1C">
      <w:pPr>
        <w:spacing w:after="10" w:line="259" w:lineRule="auto"/>
        <w:ind w:left="0" w:firstLine="0"/>
        <w:jc w:val="left"/>
      </w:pPr>
      <w:r>
        <w:t xml:space="preserve"> </w:t>
      </w:r>
    </w:p>
    <w:p w14:paraId="0570F2DA" w14:textId="29B77DCB" w:rsidR="00AD5467" w:rsidRDefault="00007C1C" w:rsidP="00B32F9E">
      <w:pPr>
        <w:pStyle w:val="ListParagraph"/>
        <w:numPr>
          <w:ilvl w:val="0"/>
          <w:numId w:val="12"/>
        </w:numPr>
      </w:pPr>
      <w:r>
        <w:t>It shall be the responsibility of the Board to manage the Club’s affairs</w:t>
      </w:r>
      <w:r w:rsidR="00F55E7E">
        <w:t xml:space="preserve"> </w:t>
      </w:r>
      <w:r w:rsidR="00F55E7E" w:rsidRPr="00F55E7E">
        <w:rPr>
          <w:color w:val="EE0000"/>
        </w:rPr>
        <w:t>and activities</w:t>
      </w:r>
      <w:r>
        <w:t xml:space="preserve">, internally and externally, in an orderly, businesslike and responsible manner conducive to the purposes of the Club as set forth hereinbefore, and subject to all other provisions herein defining the authority and responsibilities of the Board and its members, individually and collectively. Except as otherwise provided herein, the Board shall exercise all powers of management of the Club. </w:t>
      </w:r>
    </w:p>
    <w:p w14:paraId="59214E37" w14:textId="77777777" w:rsidR="00AD5467" w:rsidRDefault="00007C1C">
      <w:pPr>
        <w:spacing w:after="0" w:line="259" w:lineRule="auto"/>
        <w:ind w:left="0" w:firstLine="0"/>
        <w:jc w:val="left"/>
      </w:pPr>
      <w:r>
        <w:t xml:space="preserve"> </w:t>
      </w:r>
    </w:p>
    <w:p w14:paraId="6DC27695" w14:textId="2276B22A" w:rsidR="00AD5467" w:rsidRDefault="00007C1C" w:rsidP="00B32F9E">
      <w:pPr>
        <w:pStyle w:val="ListParagraph"/>
        <w:numPr>
          <w:ilvl w:val="0"/>
          <w:numId w:val="12"/>
        </w:numPr>
      </w:pPr>
      <w:r>
        <w:t xml:space="preserve">It shall be the policy of the Board to consult the membership of the Club on any matters involving the general welfare and conduct of the Club; however, failure to do so shall not affect any vote of the Board. </w:t>
      </w:r>
    </w:p>
    <w:p w14:paraId="584C33D4" w14:textId="77777777" w:rsidR="00AD5467" w:rsidRDefault="00007C1C">
      <w:pPr>
        <w:spacing w:after="0" w:line="259" w:lineRule="auto"/>
        <w:ind w:left="0" w:firstLine="0"/>
        <w:jc w:val="left"/>
      </w:pPr>
      <w:r>
        <w:t xml:space="preserve"> </w:t>
      </w:r>
    </w:p>
    <w:p w14:paraId="7E6D3609" w14:textId="0666D263" w:rsidR="00AD5467" w:rsidRDefault="00007C1C" w:rsidP="00B32F9E">
      <w:pPr>
        <w:pStyle w:val="ListParagraph"/>
        <w:numPr>
          <w:ilvl w:val="0"/>
          <w:numId w:val="12"/>
        </w:numPr>
      </w:pPr>
      <w:r>
        <w:t xml:space="preserve">The Board may select and appoint individual members of the Club to assist any or all officers as deemed necessary. These individuals may not vote with the Board. </w:t>
      </w:r>
    </w:p>
    <w:p w14:paraId="7C57488A" w14:textId="53351B02" w:rsidR="00AD5467" w:rsidRDefault="00AD5467">
      <w:pPr>
        <w:spacing w:after="0" w:line="259" w:lineRule="auto"/>
        <w:ind w:left="0" w:firstLine="0"/>
        <w:jc w:val="left"/>
      </w:pPr>
    </w:p>
    <w:p w14:paraId="6280B9DA" w14:textId="7F66BF6D" w:rsidR="00C95AA0" w:rsidRDefault="00007C1C" w:rsidP="00C95AA0">
      <w:pPr>
        <w:pStyle w:val="ListParagraph"/>
        <w:numPr>
          <w:ilvl w:val="0"/>
          <w:numId w:val="12"/>
        </w:numPr>
      </w:pPr>
      <w:r>
        <w:t xml:space="preserve">The Board may name any committee, as it sees fit, or may act as a committee of the </w:t>
      </w:r>
    </w:p>
    <w:p w14:paraId="610EF70E" w14:textId="702AE60B" w:rsidR="00AA609F" w:rsidRDefault="00D55EB0" w:rsidP="00C95AA0">
      <w:pPr>
        <w:ind w:left="0" w:firstLine="0"/>
      </w:pPr>
      <w:r>
        <w:t xml:space="preserve">   </w:t>
      </w:r>
      <w:r w:rsidR="00C95AA0">
        <w:t xml:space="preserve">                 </w:t>
      </w:r>
      <w:r w:rsidR="00007C1C">
        <w:t xml:space="preserve">whole. It may delegate to the President the power to appoint any </w:t>
      </w:r>
    </w:p>
    <w:p w14:paraId="3B86CBFF" w14:textId="34D2AA2C" w:rsidR="00AD5467" w:rsidRDefault="00D55EB0" w:rsidP="00D55EB0">
      <w:pPr>
        <w:ind w:left="720" w:firstLine="0"/>
      </w:pPr>
      <w:r>
        <w:t xml:space="preserve">     </w:t>
      </w:r>
      <w:r w:rsidR="00AA609F">
        <w:t xml:space="preserve">  </w:t>
      </w:r>
      <w:r w:rsidR="00007C1C">
        <w:t xml:space="preserve">committee. Members of </w:t>
      </w:r>
      <w:r>
        <w:t xml:space="preserve">   </w:t>
      </w:r>
      <w:r w:rsidR="00007C1C">
        <w:t xml:space="preserve">such committees may not vote with the Board. </w:t>
      </w:r>
    </w:p>
    <w:p w14:paraId="3D4CC4D6" w14:textId="77777777" w:rsidR="00AD5467" w:rsidRDefault="00007C1C">
      <w:pPr>
        <w:spacing w:after="0" w:line="259" w:lineRule="auto"/>
        <w:ind w:left="0" w:firstLine="0"/>
        <w:jc w:val="left"/>
      </w:pPr>
      <w:r>
        <w:t xml:space="preserve"> </w:t>
      </w:r>
    </w:p>
    <w:p w14:paraId="45281F5B" w14:textId="77777777" w:rsidR="00AD5467" w:rsidRDefault="00007C1C">
      <w:pPr>
        <w:spacing w:after="25"/>
        <w:ind w:left="-5"/>
      </w:pPr>
      <w:r>
        <w:rPr>
          <w:u w:val="single" w:color="000000"/>
        </w:rPr>
        <w:t>Section 2</w:t>
      </w:r>
      <w:r>
        <w:t>. (a)</w:t>
      </w:r>
      <w:r>
        <w:rPr>
          <w:b/>
        </w:rPr>
        <w:t xml:space="preserve"> </w:t>
      </w:r>
      <w:r>
        <w:t>All members of the Board</w:t>
      </w:r>
      <w:r>
        <w:rPr>
          <w:b/>
        </w:rPr>
        <w:t xml:space="preserve"> </w:t>
      </w:r>
      <w:r>
        <w:t>named in Section 1, Paragraph (a) above (hereinafter referred to as “officers”), except the Immediate Past President, shall be elected.</w:t>
      </w:r>
      <w:r>
        <w:rPr>
          <w:b/>
        </w:rPr>
        <w:t xml:space="preserve"> </w:t>
      </w:r>
    </w:p>
    <w:p w14:paraId="2F47C931" w14:textId="77777777" w:rsidR="00AD5467" w:rsidRDefault="00007C1C">
      <w:pPr>
        <w:spacing w:after="0" w:line="259" w:lineRule="auto"/>
        <w:ind w:left="0" w:firstLine="0"/>
        <w:jc w:val="left"/>
      </w:pPr>
      <w:r>
        <w:rPr>
          <w:b/>
        </w:rPr>
        <w:t xml:space="preserve"> </w:t>
      </w:r>
    </w:p>
    <w:p w14:paraId="6FFE1C30" w14:textId="49772743" w:rsidR="00AD5467" w:rsidRDefault="00007C1C" w:rsidP="00AA609F">
      <w:pPr>
        <w:pStyle w:val="ListParagraph"/>
        <w:numPr>
          <w:ilvl w:val="0"/>
          <w:numId w:val="13"/>
        </w:numPr>
      </w:pPr>
      <w:r>
        <w:t xml:space="preserve">Officers shall hold office for a period of two years, or that period of time extending from the date their election is announced at the Annual Meeting to the date of the next Annual Meeting at which election results for their respective offices are to be announced, as further defined in Paragraph (c) below. </w:t>
      </w:r>
    </w:p>
    <w:p w14:paraId="028C50E8" w14:textId="77777777" w:rsidR="00AD5467" w:rsidRDefault="00007C1C">
      <w:pPr>
        <w:spacing w:after="0" w:line="259" w:lineRule="auto"/>
        <w:ind w:left="0" w:firstLine="0"/>
        <w:jc w:val="left"/>
      </w:pPr>
      <w:r>
        <w:t xml:space="preserve"> </w:t>
      </w:r>
    </w:p>
    <w:p w14:paraId="5C08844F" w14:textId="172D84AE" w:rsidR="00AD5467" w:rsidRDefault="00007C1C" w:rsidP="00AA609F">
      <w:pPr>
        <w:pStyle w:val="ListParagraph"/>
        <w:numPr>
          <w:ilvl w:val="0"/>
          <w:numId w:val="13"/>
        </w:numPr>
      </w:pPr>
      <w:r>
        <w:lastRenderedPageBreak/>
        <w:t xml:space="preserve">The President, Secretary, Activities </w:t>
      </w:r>
      <w:r w:rsidRPr="00591080">
        <w:rPr>
          <w:color w:val="EE0000"/>
        </w:rPr>
        <w:t>Chair</w:t>
      </w:r>
      <w:r w:rsidRPr="00AA609F">
        <w:rPr>
          <w:b/>
        </w:rPr>
        <w:t xml:space="preserve"> </w:t>
      </w:r>
      <w:r>
        <w:t xml:space="preserve">and Membership </w:t>
      </w:r>
      <w:r w:rsidRPr="00591080">
        <w:rPr>
          <w:color w:val="EE0000"/>
        </w:rPr>
        <w:t xml:space="preserve">Chair </w:t>
      </w:r>
      <w:r>
        <w:t xml:space="preserve">shall be elected in odd-numbered years. The Vice President, Treasurer, </w:t>
      </w:r>
      <w:r w:rsidR="00FA607A">
        <w:t>Communications Director</w:t>
      </w:r>
      <w:r>
        <w:t xml:space="preserve"> and Custodian shall be elected in even-numbered years.</w:t>
      </w:r>
      <w:r w:rsidRPr="00AA609F">
        <w:rPr>
          <w:b/>
        </w:rPr>
        <w:t xml:space="preserve">    </w:t>
      </w:r>
      <w:r>
        <w:t xml:space="preserve">   </w:t>
      </w:r>
    </w:p>
    <w:p w14:paraId="4DC8B519" w14:textId="77777777" w:rsidR="00AD5467" w:rsidRDefault="00007C1C">
      <w:pPr>
        <w:spacing w:after="0" w:line="259" w:lineRule="auto"/>
        <w:ind w:left="0" w:firstLine="0"/>
        <w:jc w:val="left"/>
      </w:pPr>
      <w:r>
        <w:t xml:space="preserve"> </w:t>
      </w:r>
    </w:p>
    <w:p w14:paraId="27D86E3A" w14:textId="77777777" w:rsidR="00AD5467" w:rsidRDefault="00007C1C">
      <w:pPr>
        <w:ind w:left="-5"/>
      </w:pPr>
      <w:r>
        <w:rPr>
          <w:u w:val="single" w:color="000000"/>
        </w:rPr>
        <w:t>Section 3</w:t>
      </w:r>
      <w:r>
        <w:t xml:space="preserve">. Each officer shall have one vote, and only one vote, regardless of any such additional duties, functions or responsibilities assigned to that officer. </w:t>
      </w:r>
    </w:p>
    <w:p w14:paraId="3509815C" w14:textId="77777777" w:rsidR="00AD5467" w:rsidRDefault="00007C1C">
      <w:pPr>
        <w:spacing w:after="0" w:line="259" w:lineRule="auto"/>
        <w:ind w:left="0" w:firstLine="0"/>
        <w:jc w:val="left"/>
      </w:pPr>
      <w:r>
        <w:t xml:space="preserve"> </w:t>
      </w:r>
    </w:p>
    <w:p w14:paraId="48B47B8A" w14:textId="77777777" w:rsidR="00AD5467" w:rsidRDefault="00007C1C">
      <w:pPr>
        <w:ind w:left="-5"/>
      </w:pPr>
      <w:r>
        <w:rPr>
          <w:u w:val="single" w:color="000000"/>
        </w:rPr>
        <w:t>Section 4</w:t>
      </w:r>
      <w:r>
        <w:t xml:space="preserve">. Any officer shall have the right to resign, by submitting a statement of resignation in writing to the Board. </w:t>
      </w:r>
    </w:p>
    <w:p w14:paraId="4EF44429" w14:textId="77777777" w:rsidR="00AD5467" w:rsidRDefault="00007C1C">
      <w:pPr>
        <w:spacing w:after="0" w:line="259" w:lineRule="auto"/>
        <w:ind w:left="0" w:firstLine="0"/>
        <w:jc w:val="left"/>
      </w:pPr>
      <w:r>
        <w:t xml:space="preserve"> </w:t>
      </w:r>
    </w:p>
    <w:p w14:paraId="0BE7A95F" w14:textId="1F870189" w:rsidR="00AD5467" w:rsidRDefault="00007C1C">
      <w:pPr>
        <w:ind w:left="-5"/>
      </w:pPr>
      <w:r>
        <w:rPr>
          <w:u w:val="single" w:color="000000"/>
        </w:rPr>
        <w:t>Section 5</w:t>
      </w:r>
      <w:r>
        <w:t xml:space="preserve">. Any officer may be removed from office by a two-thirds (2/3) majority vote of the voting members present at a duly constituted general meeting of the Club’s membership, such a meeting comprising a quorum of one percent (1%) or fifteen (15) voting members, whichever is greater, after thirty (30) days’ advance written notice to general membership, stating reasons for removal. </w:t>
      </w:r>
    </w:p>
    <w:p w14:paraId="51595822" w14:textId="77777777" w:rsidR="00AD5467" w:rsidRDefault="00007C1C">
      <w:pPr>
        <w:spacing w:after="0" w:line="259" w:lineRule="auto"/>
        <w:ind w:left="0" w:firstLine="0"/>
        <w:jc w:val="left"/>
      </w:pPr>
      <w:r>
        <w:t xml:space="preserve"> </w:t>
      </w:r>
    </w:p>
    <w:p w14:paraId="6B96FA26" w14:textId="77777777" w:rsidR="00AD5467" w:rsidRDefault="00007C1C">
      <w:pPr>
        <w:ind w:left="-5"/>
      </w:pPr>
      <w:r>
        <w:rPr>
          <w:u w:val="single" w:color="000000"/>
        </w:rPr>
        <w:t>Section 6</w:t>
      </w:r>
      <w:r>
        <w:t xml:space="preserve">. (a) The President shall have overall management responsibility for the conduct of all business affairs and activities of the Club, with the advice and consent of the Board; shall preside at all meetings of the Board and of the membership at large; and shall report to the membership on the general state of the Club at the Annual Meeting, and at such other times as the Board may request. </w:t>
      </w:r>
    </w:p>
    <w:p w14:paraId="1A076FEE" w14:textId="77777777" w:rsidR="00AD5467" w:rsidRDefault="00007C1C">
      <w:pPr>
        <w:spacing w:after="0" w:line="259" w:lineRule="auto"/>
        <w:ind w:left="0" w:firstLine="0"/>
        <w:jc w:val="left"/>
      </w:pPr>
      <w:r>
        <w:t xml:space="preserve"> </w:t>
      </w:r>
    </w:p>
    <w:p w14:paraId="40ACB2BB" w14:textId="77777777" w:rsidR="00C95AA0" w:rsidRDefault="00AA609F" w:rsidP="00AA609F">
      <w:pPr>
        <w:ind w:firstLine="710"/>
      </w:pPr>
      <w:r>
        <w:t xml:space="preserve">(b) </w:t>
      </w:r>
      <w:r w:rsidR="00007C1C">
        <w:t xml:space="preserve">The Vice President shall perform the duties of the President in the absence of, or by </w:t>
      </w:r>
    </w:p>
    <w:p w14:paraId="75F08344" w14:textId="1045B27F" w:rsidR="00AA609F" w:rsidRDefault="00007C1C" w:rsidP="00610876">
      <w:pPr>
        <w:ind w:left="1060" w:firstLine="0"/>
      </w:pPr>
      <w:r>
        <w:t xml:space="preserve">reason of the disability of the President, </w:t>
      </w:r>
      <w:r w:rsidR="00610876" w:rsidRPr="007F0D4E">
        <w:rPr>
          <w:color w:val="EE0000"/>
        </w:rPr>
        <w:t xml:space="preserve">shall serve as the Board’s interface and oversight of the </w:t>
      </w:r>
      <w:r w:rsidR="007F0D4E" w:rsidRPr="007F0D4E">
        <w:rPr>
          <w:color w:val="EE0000"/>
        </w:rPr>
        <w:t>D</w:t>
      </w:r>
      <w:r w:rsidR="00610876" w:rsidRPr="007F0D4E">
        <w:rPr>
          <w:color w:val="EE0000"/>
        </w:rPr>
        <w:t xml:space="preserve">riving Events Committee </w:t>
      </w:r>
      <w:r>
        <w:t xml:space="preserve">and shall furthermore perform such </w:t>
      </w:r>
      <w:r w:rsidR="00AA609F">
        <w:t xml:space="preserve"> </w:t>
      </w:r>
    </w:p>
    <w:p w14:paraId="2A5DB522" w14:textId="5029FF07" w:rsidR="00AD5467" w:rsidRDefault="00AA609F" w:rsidP="00AA609F">
      <w:pPr>
        <w:ind w:firstLine="710"/>
      </w:pPr>
      <w:r>
        <w:t xml:space="preserve">      </w:t>
      </w:r>
      <w:r w:rsidR="00007C1C">
        <w:t xml:space="preserve">other duties as the President or Board may assign. </w:t>
      </w:r>
    </w:p>
    <w:p w14:paraId="67FAB19D" w14:textId="77777777" w:rsidR="00AD5467" w:rsidRDefault="00007C1C">
      <w:pPr>
        <w:spacing w:after="0" w:line="259" w:lineRule="auto"/>
        <w:ind w:left="0" w:firstLine="0"/>
        <w:jc w:val="left"/>
      </w:pPr>
      <w:r>
        <w:t xml:space="preserve"> </w:t>
      </w:r>
    </w:p>
    <w:p w14:paraId="14D06B6A" w14:textId="1AB5712A" w:rsidR="00C95AA0" w:rsidRDefault="00007C1C" w:rsidP="00C95AA0">
      <w:pPr>
        <w:pStyle w:val="ListParagraph"/>
        <w:numPr>
          <w:ilvl w:val="0"/>
          <w:numId w:val="13"/>
        </w:numPr>
        <w:spacing w:after="0" w:line="241" w:lineRule="auto"/>
      </w:pPr>
      <w:r>
        <w:t xml:space="preserve">The Secretary shall maintain minutes of all meetings, provide the </w:t>
      </w:r>
      <w:r w:rsidR="00FA607A">
        <w:t xml:space="preserve">Communications </w:t>
      </w:r>
    </w:p>
    <w:p w14:paraId="177CD331" w14:textId="1BA7F0DF" w:rsidR="00AD5467" w:rsidRDefault="00FA607A" w:rsidP="00C95AA0">
      <w:pPr>
        <w:pStyle w:val="ListParagraph"/>
        <w:spacing w:after="0" w:line="241" w:lineRule="auto"/>
        <w:ind w:left="1080" w:firstLine="0"/>
      </w:pPr>
      <w:r>
        <w:t>Director</w:t>
      </w:r>
      <w:r w:rsidR="00007C1C">
        <w:t xml:space="preserve"> with condensed minutes suitable for informing the membership of the work of the Board, carry on all inter-Club correspondence, keep all current Club records except as otherwise specified herein, and perform such other duties as the President or Board may assign. </w:t>
      </w:r>
    </w:p>
    <w:p w14:paraId="2ABEBBA5" w14:textId="77777777" w:rsidR="00AD5467" w:rsidRDefault="00007C1C">
      <w:pPr>
        <w:spacing w:after="0" w:line="259" w:lineRule="auto"/>
        <w:ind w:left="0" w:firstLine="0"/>
        <w:jc w:val="left"/>
      </w:pPr>
      <w:r>
        <w:t xml:space="preserve"> </w:t>
      </w:r>
    </w:p>
    <w:p w14:paraId="2D24D0E4" w14:textId="14B0293C" w:rsidR="008B3896" w:rsidRDefault="00007C1C" w:rsidP="00567C90">
      <w:pPr>
        <w:pStyle w:val="ListParagraph"/>
        <w:numPr>
          <w:ilvl w:val="0"/>
          <w:numId w:val="13"/>
        </w:numPr>
      </w:pPr>
      <w:r>
        <w:t>The Treasurer shall receive and disburse all Club funds, as authorized by the Board; shall keep accurate and detailed records of all such receipts and disbursements; and shall deposit all funds received on behalf of the Club in a depository designated by the Board. The Treasurer shall make a report at the Annual Meeting, and shall also make such additional reports as may be requested by the Board. Except as provided herein, no person shall incur an obligation to, nor commit the credit of, the Club, unless specifically authorized by the Treasurer, acting in concert with the Board.</w:t>
      </w:r>
    </w:p>
    <w:p w14:paraId="610C75D2" w14:textId="6CED830B" w:rsidR="00AD5467" w:rsidRDefault="00AD5467">
      <w:pPr>
        <w:spacing w:after="0" w:line="259" w:lineRule="auto"/>
        <w:ind w:left="0" w:firstLine="0"/>
        <w:jc w:val="left"/>
      </w:pPr>
    </w:p>
    <w:p w14:paraId="3610D72D" w14:textId="4628B378" w:rsidR="00AD5467" w:rsidRDefault="00007C1C" w:rsidP="00C801EB">
      <w:pPr>
        <w:pStyle w:val="ListParagraph"/>
        <w:numPr>
          <w:ilvl w:val="0"/>
          <w:numId w:val="13"/>
        </w:numPr>
      </w:pPr>
      <w:r>
        <w:t xml:space="preserve">The Membership </w:t>
      </w:r>
      <w:r w:rsidRPr="00591080">
        <w:rPr>
          <w:color w:val="EE0000"/>
        </w:rPr>
        <w:t>Chair</w:t>
      </w:r>
      <w:r>
        <w:t xml:space="preserve"> shall be responsible for the conduct of all Club affairs specifically pertaining to or concerned with Club membership, including but not restricted to, the active and orderly pursuit of member recruitment and retention; working jointly with the</w:t>
      </w:r>
      <w:r w:rsidRPr="00C801EB">
        <w:rPr>
          <w:b/>
        </w:rPr>
        <w:t xml:space="preserve"> </w:t>
      </w:r>
      <w:r>
        <w:t>Activities</w:t>
      </w:r>
      <w:r w:rsidRPr="00C801EB">
        <w:rPr>
          <w:b/>
        </w:rPr>
        <w:t xml:space="preserve"> </w:t>
      </w:r>
      <w:r w:rsidRPr="00591080">
        <w:rPr>
          <w:color w:val="EE0000"/>
        </w:rPr>
        <w:t>Chair</w:t>
      </w:r>
      <w:r>
        <w:t xml:space="preserve"> and all event organizers on communications and other means of promoting</w:t>
      </w:r>
      <w:r w:rsidRPr="00C801EB">
        <w:rPr>
          <w:b/>
        </w:rPr>
        <w:t xml:space="preserve"> </w:t>
      </w:r>
      <w:r>
        <w:t>member</w:t>
      </w:r>
      <w:r w:rsidRPr="00C801EB">
        <w:rPr>
          <w:b/>
        </w:rPr>
        <w:t xml:space="preserve"> </w:t>
      </w:r>
      <w:r>
        <w:t xml:space="preserve">recruitment and retention as part of Club activities; and the conduct of all communications with Club members pertaining to their membership status in the Club. </w:t>
      </w:r>
    </w:p>
    <w:p w14:paraId="3F1BA3AD" w14:textId="77777777" w:rsidR="00AD5467" w:rsidRDefault="00007C1C">
      <w:pPr>
        <w:spacing w:after="0" w:line="259" w:lineRule="auto"/>
        <w:ind w:left="0" w:firstLine="0"/>
        <w:jc w:val="left"/>
      </w:pPr>
      <w:r>
        <w:t xml:space="preserve"> </w:t>
      </w:r>
    </w:p>
    <w:p w14:paraId="226304E2" w14:textId="42AF69C9" w:rsidR="00AD5467" w:rsidRDefault="00007C1C" w:rsidP="00C801EB">
      <w:pPr>
        <w:pStyle w:val="ListParagraph"/>
        <w:numPr>
          <w:ilvl w:val="0"/>
          <w:numId w:val="13"/>
        </w:numPr>
      </w:pPr>
      <w:r>
        <w:t xml:space="preserve">The Activities </w:t>
      </w:r>
      <w:r w:rsidRPr="00591080">
        <w:rPr>
          <w:color w:val="EE0000"/>
        </w:rPr>
        <w:t>Chair</w:t>
      </w:r>
      <w:r w:rsidRPr="00C801EB">
        <w:rPr>
          <w:b/>
        </w:rPr>
        <w:t xml:space="preserve"> </w:t>
      </w:r>
      <w:r>
        <w:t xml:space="preserve">shall be responsible for planning and coordinating an active and orderly program of events and activities for the general membership of the Club, in accordance with and conducive to the purposes of the Club as set forth hereinbefore. The Activities </w:t>
      </w:r>
      <w:r w:rsidRPr="00591080">
        <w:rPr>
          <w:color w:val="EE0000"/>
        </w:rPr>
        <w:t>Chair</w:t>
      </w:r>
      <w:r w:rsidRPr="00C801EB">
        <w:rPr>
          <w:b/>
        </w:rPr>
        <w:t xml:space="preserve"> </w:t>
      </w:r>
      <w:r>
        <w:t>shall ensure that each region of the Club, however defined, is served by at</w:t>
      </w:r>
      <w:r w:rsidRPr="00C801EB">
        <w:rPr>
          <w:b/>
        </w:rPr>
        <w:t xml:space="preserve"> </w:t>
      </w:r>
      <w:r>
        <w:t>least one “Area Coordinator” as defined in Article XII of these Bylaws.</w:t>
      </w:r>
      <w:r w:rsidRPr="00C801EB">
        <w:rPr>
          <w:b/>
        </w:rPr>
        <w:t xml:space="preserve"> </w:t>
      </w:r>
      <w:r>
        <w:t xml:space="preserve">The Activities </w:t>
      </w:r>
      <w:r w:rsidRPr="00977C0E">
        <w:rPr>
          <w:color w:val="EE0000"/>
        </w:rPr>
        <w:t>Chair</w:t>
      </w:r>
      <w:r w:rsidRPr="00C801EB">
        <w:rPr>
          <w:b/>
        </w:rPr>
        <w:t xml:space="preserve"> </w:t>
      </w:r>
      <w:r>
        <w:t>shall be responsible for</w:t>
      </w:r>
      <w:r w:rsidRPr="00C801EB">
        <w:rPr>
          <w:b/>
        </w:rPr>
        <w:t xml:space="preserve"> </w:t>
      </w:r>
      <w:r>
        <w:t xml:space="preserve">providing Area Coordinators with any support </w:t>
      </w:r>
      <w:r>
        <w:lastRenderedPageBreak/>
        <w:t>that enables them to</w:t>
      </w:r>
      <w:r w:rsidRPr="00C801EB">
        <w:rPr>
          <w:b/>
        </w:rPr>
        <w:t xml:space="preserve"> </w:t>
      </w:r>
      <w:r>
        <w:t>carry</w:t>
      </w:r>
      <w:r w:rsidRPr="00C801EB">
        <w:rPr>
          <w:b/>
        </w:rPr>
        <w:t xml:space="preserve"> </w:t>
      </w:r>
      <w:r>
        <w:t>out their plans and activities; for representing them</w:t>
      </w:r>
      <w:r w:rsidRPr="00C801EB">
        <w:rPr>
          <w:b/>
        </w:rPr>
        <w:t xml:space="preserve"> </w:t>
      </w:r>
      <w:r>
        <w:t>before the Board; and for keeping them</w:t>
      </w:r>
      <w:r w:rsidRPr="00C801EB">
        <w:rPr>
          <w:b/>
        </w:rPr>
        <w:t xml:space="preserve"> </w:t>
      </w:r>
      <w:r>
        <w:t xml:space="preserve">up to date on Board activities. </w:t>
      </w:r>
    </w:p>
    <w:p w14:paraId="4BBF0E32" w14:textId="77777777" w:rsidR="00AD5467" w:rsidRDefault="00007C1C">
      <w:pPr>
        <w:spacing w:after="0" w:line="259" w:lineRule="auto"/>
        <w:ind w:left="0" w:firstLine="0"/>
        <w:jc w:val="left"/>
      </w:pPr>
      <w:r>
        <w:t xml:space="preserve"> </w:t>
      </w:r>
    </w:p>
    <w:p w14:paraId="7B906190" w14:textId="5A29CA65" w:rsidR="00AD5467" w:rsidRDefault="00007C1C" w:rsidP="00C801EB">
      <w:pPr>
        <w:pStyle w:val="ListParagraph"/>
        <w:numPr>
          <w:ilvl w:val="0"/>
          <w:numId w:val="13"/>
        </w:numPr>
      </w:pPr>
      <w:r>
        <w:t xml:space="preserve">The </w:t>
      </w:r>
      <w:r w:rsidR="00FA607A">
        <w:t>Communications Director</w:t>
      </w:r>
      <w:r>
        <w:t xml:space="preserve"> shall be responsible for the publication and timely distribution of the Club</w:t>
      </w:r>
      <w:r w:rsidR="00F01B5D">
        <w:t xml:space="preserve"> communications</w:t>
      </w:r>
      <w:r>
        <w:t>, in formats approved by the</w:t>
      </w:r>
      <w:r w:rsidRPr="00C801EB">
        <w:rPr>
          <w:b/>
        </w:rPr>
        <w:t xml:space="preserve"> </w:t>
      </w:r>
      <w:r>
        <w:t>Board, including but not restricted to printed and electronic versions;</w:t>
      </w:r>
      <w:r w:rsidRPr="00C801EB">
        <w:rPr>
          <w:b/>
        </w:rPr>
        <w:t xml:space="preserve"> </w:t>
      </w:r>
      <w:r>
        <w:t xml:space="preserve">and for </w:t>
      </w:r>
      <w:r w:rsidRPr="00C801EB">
        <w:rPr>
          <w:color w:val="000000" w:themeColor="text1"/>
        </w:rPr>
        <w:t xml:space="preserve">the planning, supervision and coordination of </w:t>
      </w:r>
      <w:r>
        <w:t xml:space="preserve">all activities necessary thereto, including the appointment of Club members to assist in carrying </w:t>
      </w:r>
      <w:r w:rsidRPr="00C801EB">
        <w:rPr>
          <w:color w:val="000000" w:themeColor="text1"/>
        </w:rPr>
        <w:t>out said activities.</w:t>
      </w:r>
      <w:r>
        <w:t xml:space="preserve"> Whereas the purpose of the </w:t>
      </w:r>
      <w:r w:rsidR="00FA607A">
        <w:t>official communication</w:t>
      </w:r>
      <w:r w:rsidR="006971F9">
        <w:t xml:space="preserve"> </w:t>
      </w:r>
      <w:r>
        <w:t>is to unite and inform the membership of the Club, its content</w:t>
      </w:r>
      <w:r w:rsidRPr="00C801EB">
        <w:rPr>
          <w:b/>
        </w:rPr>
        <w:t xml:space="preserve"> </w:t>
      </w:r>
      <w:r>
        <w:t xml:space="preserve">shall therefore reflect the Purpose of the Club. The </w:t>
      </w:r>
      <w:r w:rsidR="00FA607A">
        <w:t>Communications Director</w:t>
      </w:r>
      <w:r>
        <w:t xml:space="preserve"> shall make periodic reports to the Board on the status of the </w:t>
      </w:r>
      <w:r w:rsidR="00154113">
        <w:t>communication media</w:t>
      </w:r>
      <w:r>
        <w:t xml:space="preserve">, including but not restricted to costs incurred in the production and distribution of the </w:t>
      </w:r>
      <w:r w:rsidR="005E72A8">
        <w:t>media</w:t>
      </w:r>
      <w:r>
        <w:t xml:space="preserve"> The Board shall function as the editorial board for the </w:t>
      </w:r>
      <w:r w:rsidR="00FA607A">
        <w:t>official communication</w:t>
      </w:r>
      <w:r w:rsidR="006971F9">
        <w:t xml:space="preserve"> </w:t>
      </w:r>
      <w:r>
        <w:t xml:space="preserve">in all matters pertaining to such statements of Club policy as may be published in the media. The </w:t>
      </w:r>
      <w:r w:rsidR="00FA607A">
        <w:t>Communications Director</w:t>
      </w:r>
      <w:r>
        <w:t xml:space="preserve"> shall be principally responsible for the solicitation and maintenance of all advertising in the communication but</w:t>
      </w:r>
      <w:r w:rsidRPr="00C801EB">
        <w:rPr>
          <w:b/>
        </w:rPr>
        <w:t xml:space="preserve"> </w:t>
      </w:r>
      <w:r>
        <w:t>may delegate such responsibility to an Active Member of the Club, subject to approval by the Board.</w:t>
      </w:r>
      <w:r w:rsidRPr="00C801EB">
        <w:rPr>
          <w:b/>
        </w:rPr>
        <w:t xml:space="preserve"> </w:t>
      </w:r>
    </w:p>
    <w:p w14:paraId="6CFBC380" w14:textId="77777777" w:rsidR="00AD5467" w:rsidRDefault="00007C1C">
      <w:pPr>
        <w:spacing w:after="0" w:line="259" w:lineRule="auto"/>
        <w:ind w:left="0" w:firstLine="0"/>
        <w:jc w:val="left"/>
      </w:pPr>
      <w:r>
        <w:t xml:space="preserve"> </w:t>
      </w:r>
    </w:p>
    <w:p w14:paraId="1187FED0" w14:textId="4D8CDA42" w:rsidR="00AD5467" w:rsidRDefault="00007C1C" w:rsidP="00C801EB">
      <w:pPr>
        <w:pStyle w:val="ListParagraph"/>
        <w:numPr>
          <w:ilvl w:val="0"/>
          <w:numId w:val="13"/>
        </w:numPr>
      </w:pPr>
      <w:r>
        <w:t xml:space="preserve">The Custodian shall maintain, and oversee the use of, all Club property and equipment; shall manage all sales of Club regalia; and shall perform such other duties as the Board may assign. The Custodian may be called upon by the Board to make periodic reports on the status of said Club property, equipment and regalia, and on receipts and disbursements of Club funds that occur in the conduct of the Custodian’s assigned duties. </w:t>
      </w:r>
    </w:p>
    <w:p w14:paraId="29472809" w14:textId="77777777" w:rsidR="00AD5467" w:rsidRDefault="00007C1C">
      <w:pPr>
        <w:spacing w:after="0" w:line="259" w:lineRule="auto"/>
        <w:ind w:left="0" w:firstLine="0"/>
        <w:jc w:val="left"/>
      </w:pPr>
      <w:r>
        <w:t xml:space="preserve"> </w:t>
      </w:r>
    </w:p>
    <w:p w14:paraId="20869BE8" w14:textId="5C5511BE" w:rsidR="008B6CA0" w:rsidRDefault="00007C1C" w:rsidP="00C801EB">
      <w:pPr>
        <w:pStyle w:val="ListParagraph"/>
        <w:numPr>
          <w:ilvl w:val="0"/>
          <w:numId w:val="13"/>
        </w:numPr>
      </w:pPr>
      <w:r>
        <w:t>The Immediate Past President shall serve as the Member-At-Large and as such shall be a voting member of the Board; and shall perform such</w:t>
      </w:r>
      <w:r w:rsidRPr="00C801EB">
        <w:rPr>
          <w:b/>
        </w:rPr>
        <w:t xml:space="preserve"> </w:t>
      </w:r>
      <w:r>
        <w:t>duties as the President or Board may assign.</w:t>
      </w:r>
    </w:p>
    <w:p w14:paraId="4BB124DD" w14:textId="77777777" w:rsidR="004A7CA0" w:rsidRDefault="004A7CA0" w:rsidP="00C10ECC">
      <w:pPr>
        <w:ind w:left="0" w:firstLine="0"/>
      </w:pPr>
    </w:p>
    <w:p w14:paraId="3CC9F656" w14:textId="77777777" w:rsidR="008B6CA0" w:rsidRDefault="008B6CA0" w:rsidP="008B6CA0"/>
    <w:p w14:paraId="547F8F5A" w14:textId="77777777" w:rsidR="00AD5467" w:rsidRDefault="00007C1C">
      <w:pPr>
        <w:spacing w:after="0" w:line="259" w:lineRule="auto"/>
        <w:ind w:left="0" w:firstLine="0"/>
        <w:jc w:val="left"/>
      </w:pPr>
      <w:r>
        <w:t xml:space="preserve"> </w:t>
      </w:r>
    </w:p>
    <w:p w14:paraId="2EB3932B" w14:textId="0BA31AF7" w:rsidR="008B6CA0" w:rsidRDefault="008B6CA0" w:rsidP="00C10ECC">
      <w:pPr>
        <w:spacing w:after="0" w:line="259" w:lineRule="auto"/>
        <w:ind w:left="0" w:right="4" w:firstLine="0"/>
        <w:jc w:val="center"/>
      </w:pPr>
      <w:r>
        <w:rPr>
          <w:u w:val="single" w:color="000000"/>
        </w:rPr>
        <w:t>ARTICLE VI</w:t>
      </w:r>
    </w:p>
    <w:p w14:paraId="3A219277" w14:textId="77777777" w:rsidR="008B6CA0" w:rsidRDefault="008B6CA0" w:rsidP="008B6CA0">
      <w:pPr>
        <w:spacing w:after="0" w:line="259" w:lineRule="auto"/>
        <w:ind w:left="52" w:firstLine="0"/>
        <w:jc w:val="center"/>
      </w:pPr>
      <w:r>
        <w:t xml:space="preserve"> </w:t>
      </w:r>
    </w:p>
    <w:p w14:paraId="34FCC1C3" w14:textId="77777777" w:rsidR="008B6CA0" w:rsidRDefault="008B6CA0" w:rsidP="008B6CA0">
      <w:pPr>
        <w:pStyle w:val="Heading2"/>
        <w:ind w:right="3"/>
      </w:pPr>
      <w:r>
        <w:t>ELECTIONS</w:t>
      </w:r>
      <w:r>
        <w:rPr>
          <w:b w:val="0"/>
          <w:u w:val="none"/>
        </w:rPr>
        <w:t xml:space="preserve"> </w:t>
      </w:r>
    </w:p>
    <w:p w14:paraId="5FA22A35" w14:textId="77777777" w:rsidR="008B6CA0" w:rsidRDefault="008B6CA0" w:rsidP="008B6CA0">
      <w:pPr>
        <w:spacing w:after="0" w:line="259" w:lineRule="auto"/>
        <w:ind w:left="0" w:firstLine="0"/>
        <w:jc w:val="left"/>
      </w:pPr>
      <w:r>
        <w:t xml:space="preserve"> </w:t>
      </w:r>
    </w:p>
    <w:p w14:paraId="6B3A2152" w14:textId="77777777" w:rsidR="008B6CA0" w:rsidRDefault="008B6CA0" w:rsidP="008B6CA0">
      <w:pPr>
        <w:ind w:left="-5"/>
      </w:pPr>
      <w:r>
        <w:rPr>
          <w:u w:val="single" w:color="000000"/>
        </w:rPr>
        <w:t>Section 1</w:t>
      </w:r>
      <w:r>
        <w:t xml:space="preserve">. Elections of Club Officers shall be held annually, and results of such elections shall be announced at the Annual Meeting. </w:t>
      </w:r>
    </w:p>
    <w:p w14:paraId="301D4079" w14:textId="77777777" w:rsidR="008B6CA0" w:rsidRDefault="008B6CA0" w:rsidP="008B6CA0">
      <w:pPr>
        <w:spacing w:after="0" w:line="259" w:lineRule="auto"/>
        <w:ind w:left="0" w:firstLine="0"/>
        <w:jc w:val="left"/>
      </w:pPr>
      <w:r>
        <w:t xml:space="preserve"> </w:t>
      </w:r>
    </w:p>
    <w:p w14:paraId="6D3F3B32" w14:textId="77777777" w:rsidR="008B6CA0" w:rsidRDefault="008B6CA0" w:rsidP="008B6CA0">
      <w:pPr>
        <w:ind w:left="-5"/>
      </w:pPr>
      <w:r>
        <w:rPr>
          <w:u w:val="single" w:color="000000"/>
        </w:rPr>
        <w:t>Section 2</w:t>
      </w:r>
      <w:r>
        <w:t>. (a) All nominees for elected Club office as defined herein, except the office of</w:t>
      </w:r>
      <w:r>
        <w:rPr>
          <w:b/>
        </w:rPr>
        <w:t xml:space="preserve"> </w:t>
      </w:r>
      <w:r>
        <w:t>President, must be voting Club members in good standing for at least six (6) months prior to the Annual Meeting during which</w:t>
      </w:r>
      <w:r>
        <w:rPr>
          <w:b/>
        </w:rPr>
        <w:t xml:space="preserve"> </w:t>
      </w:r>
      <w:r>
        <w:t xml:space="preserve">election results are to be announced.  </w:t>
      </w:r>
    </w:p>
    <w:p w14:paraId="2DCED3D1" w14:textId="77777777" w:rsidR="008B6CA0" w:rsidRDefault="008B6CA0" w:rsidP="008B6CA0">
      <w:pPr>
        <w:spacing w:after="0" w:line="259" w:lineRule="auto"/>
        <w:ind w:left="0" w:firstLine="0"/>
        <w:jc w:val="left"/>
      </w:pPr>
      <w:r>
        <w:t xml:space="preserve"> </w:t>
      </w:r>
    </w:p>
    <w:p w14:paraId="72A0CD11" w14:textId="4158E5ED" w:rsidR="008B6CA0" w:rsidRDefault="008B6CA0" w:rsidP="00B3694B">
      <w:pPr>
        <w:pStyle w:val="ListParagraph"/>
        <w:numPr>
          <w:ilvl w:val="0"/>
          <w:numId w:val="15"/>
        </w:numPr>
      </w:pPr>
      <w:r>
        <w:t xml:space="preserve">Nominees for President must be voting Club members in good standing, and must have been actively involved in Board discussions and decisions, as Board members, Area Coordinators, committee members, or in any other capacity that actively interacts with the Board, for at least one (1) year prior to the Annual Meeting during which election results are to be announced. </w:t>
      </w:r>
    </w:p>
    <w:p w14:paraId="1DE804B5" w14:textId="77777777" w:rsidR="008B6CA0" w:rsidRDefault="008B6CA0" w:rsidP="008B6CA0">
      <w:pPr>
        <w:spacing w:after="0" w:line="259" w:lineRule="auto"/>
        <w:ind w:left="0" w:firstLine="0"/>
        <w:jc w:val="left"/>
      </w:pPr>
      <w:r>
        <w:t xml:space="preserve"> </w:t>
      </w:r>
    </w:p>
    <w:p w14:paraId="69094D39" w14:textId="4E40DF5D" w:rsidR="008B6CA0" w:rsidRDefault="008B6CA0" w:rsidP="00EF31B9">
      <w:pPr>
        <w:pStyle w:val="ListParagraph"/>
        <w:numPr>
          <w:ilvl w:val="0"/>
          <w:numId w:val="15"/>
        </w:numPr>
      </w:pPr>
      <w:r>
        <w:t>Any Club member may nominate an Active Member in good standing as candidate for an elective</w:t>
      </w:r>
      <w:r w:rsidRPr="00EF31B9">
        <w:rPr>
          <w:b/>
        </w:rPr>
        <w:t xml:space="preserve"> </w:t>
      </w:r>
      <w:r>
        <w:t xml:space="preserve">Club office, subject to the provisions hereinabove, by submitting a petition in writing or by electronic means, countersigned or otherwise acknowledged by the nominee to signify acceptance of the nomination. </w:t>
      </w:r>
    </w:p>
    <w:p w14:paraId="24E469C3" w14:textId="77777777" w:rsidR="008B6CA0" w:rsidRDefault="008B6CA0" w:rsidP="008B6CA0">
      <w:pPr>
        <w:spacing w:after="0" w:line="259" w:lineRule="auto"/>
        <w:ind w:left="52" w:firstLine="0"/>
        <w:jc w:val="center"/>
      </w:pPr>
      <w:r>
        <w:rPr>
          <w:b/>
        </w:rPr>
        <w:t xml:space="preserve"> </w:t>
      </w:r>
    </w:p>
    <w:p w14:paraId="69BA2073" w14:textId="787B7F36" w:rsidR="008B6CA0" w:rsidRPr="00F829B0" w:rsidRDefault="008B6CA0" w:rsidP="008B6CA0">
      <w:pPr>
        <w:ind w:left="-5"/>
        <w:rPr>
          <w:color w:val="EE0000"/>
        </w:rPr>
      </w:pPr>
      <w:r w:rsidRPr="00F829B0">
        <w:rPr>
          <w:color w:val="EE0000"/>
          <w:u w:val="single" w:color="000000"/>
        </w:rPr>
        <w:t>Section 3</w:t>
      </w:r>
      <w:r w:rsidRPr="00F829B0">
        <w:rPr>
          <w:color w:val="EE0000"/>
        </w:rPr>
        <w:t xml:space="preserve">. (a) The Board shall appoint a </w:t>
      </w:r>
      <w:r w:rsidR="00D363BE" w:rsidRPr="00F829B0">
        <w:rPr>
          <w:color w:val="EE0000"/>
        </w:rPr>
        <w:t>member not up for election to be the</w:t>
      </w:r>
      <w:r w:rsidR="00F829B0">
        <w:rPr>
          <w:color w:val="EE0000"/>
        </w:rPr>
        <w:t xml:space="preserve"> Nominations Chair and</w:t>
      </w:r>
      <w:r w:rsidR="00D363BE" w:rsidRPr="00F829B0">
        <w:rPr>
          <w:color w:val="EE0000"/>
        </w:rPr>
        <w:t xml:space="preserve"> recipient of all nominations for the Board</w:t>
      </w:r>
      <w:r w:rsidR="002C09AF">
        <w:rPr>
          <w:color w:val="EE0000"/>
        </w:rPr>
        <w:t xml:space="preserve">. The call for nominations shall be published to the </w:t>
      </w:r>
      <w:r w:rsidR="002C09AF">
        <w:rPr>
          <w:color w:val="EE0000"/>
        </w:rPr>
        <w:lastRenderedPageBreak/>
        <w:t xml:space="preserve">membership via the website, the Footnotes </w:t>
      </w:r>
      <w:r w:rsidR="00146D5B">
        <w:rPr>
          <w:color w:val="EE0000"/>
        </w:rPr>
        <w:t xml:space="preserve">and other means with a minimum of 30 days open for receipt of said nominations. </w:t>
      </w:r>
      <w:r w:rsidR="00D363BE" w:rsidRPr="00F829B0">
        <w:rPr>
          <w:color w:val="EE0000"/>
        </w:rPr>
        <w:t xml:space="preserve"> </w:t>
      </w:r>
    </w:p>
    <w:p w14:paraId="247BC7FA" w14:textId="77777777" w:rsidR="008B6CA0" w:rsidRDefault="008B6CA0" w:rsidP="008B6CA0">
      <w:pPr>
        <w:spacing w:after="0" w:line="259" w:lineRule="auto"/>
        <w:ind w:left="0" w:firstLine="0"/>
        <w:jc w:val="left"/>
      </w:pPr>
      <w:r>
        <w:t xml:space="preserve"> </w:t>
      </w:r>
    </w:p>
    <w:p w14:paraId="3BB38063" w14:textId="3608122B" w:rsidR="008B6CA0" w:rsidRDefault="008B6CA0" w:rsidP="00A53E0F">
      <w:pPr>
        <w:pStyle w:val="ListParagraph"/>
        <w:numPr>
          <w:ilvl w:val="0"/>
          <w:numId w:val="18"/>
        </w:numPr>
      </w:pPr>
      <w:r>
        <w:t xml:space="preserve">The </w:t>
      </w:r>
      <w:r w:rsidRPr="00F829B0">
        <w:rPr>
          <w:color w:val="EE0000"/>
        </w:rPr>
        <w:t>Nominat</w:t>
      </w:r>
      <w:r w:rsidR="00F829B0">
        <w:rPr>
          <w:color w:val="EE0000"/>
        </w:rPr>
        <w:t>i</w:t>
      </w:r>
      <w:r w:rsidR="00F829B0" w:rsidRPr="00F829B0">
        <w:rPr>
          <w:color w:val="EE0000"/>
        </w:rPr>
        <w:t>ons Chair</w:t>
      </w:r>
      <w:r w:rsidRPr="00F829B0">
        <w:rPr>
          <w:color w:val="EE0000"/>
        </w:rPr>
        <w:t xml:space="preserve"> </w:t>
      </w:r>
      <w:r>
        <w:t>shall receive and record all nominations submitted by the membership at large, provided such nominations are in accordance with all provisions in Sections 1 and 2</w:t>
      </w:r>
      <w:r w:rsidRPr="00A53E0F">
        <w:rPr>
          <w:b/>
        </w:rPr>
        <w:t xml:space="preserve"> </w:t>
      </w:r>
      <w:r>
        <w:t xml:space="preserve">of this Article and all other provisions of these Bylaws concerning nominations for office. </w:t>
      </w:r>
    </w:p>
    <w:p w14:paraId="70512323" w14:textId="77777777" w:rsidR="008B6CA0" w:rsidRDefault="008B6CA0" w:rsidP="008B6CA0">
      <w:pPr>
        <w:spacing w:after="0" w:line="259" w:lineRule="auto"/>
        <w:ind w:left="0" w:firstLine="0"/>
        <w:jc w:val="left"/>
      </w:pPr>
      <w:r>
        <w:t xml:space="preserve"> </w:t>
      </w:r>
    </w:p>
    <w:p w14:paraId="4567CB52" w14:textId="06E1358E" w:rsidR="00A53E0F" w:rsidRPr="00EB1044" w:rsidRDefault="008B6CA0" w:rsidP="00A53E0F">
      <w:pPr>
        <w:pStyle w:val="ListParagraph"/>
        <w:numPr>
          <w:ilvl w:val="0"/>
          <w:numId w:val="18"/>
        </w:numPr>
        <w:rPr>
          <w:color w:val="EE0000"/>
        </w:rPr>
      </w:pPr>
      <w:r w:rsidRPr="00EB1044">
        <w:rPr>
          <w:color w:val="EE0000"/>
        </w:rPr>
        <w:t>If no</w:t>
      </w:r>
      <w:r w:rsidRPr="00EB1044">
        <w:rPr>
          <w:b/>
          <w:color w:val="EE0000"/>
        </w:rPr>
        <w:t xml:space="preserve"> </w:t>
      </w:r>
      <w:r w:rsidRPr="00EB1044">
        <w:rPr>
          <w:color w:val="EE0000"/>
        </w:rPr>
        <w:t>nominations for an office are submitted by the membership, the Nominati</w:t>
      </w:r>
      <w:r w:rsidR="00F829B0" w:rsidRPr="00EB1044">
        <w:rPr>
          <w:color w:val="EE0000"/>
        </w:rPr>
        <w:t>ons</w:t>
      </w:r>
    </w:p>
    <w:p w14:paraId="73BDF95C" w14:textId="2FCBA789" w:rsidR="008B6CA0" w:rsidRPr="00EB1044" w:rsidRDefault="00EB1044" w:rsidP="00EB1044">
      <w:pPr>
        <w:ind w:left="720" w:firstLine="0"/>
        <w:rPr>
          <w:color w:val="EE0000"/>
        </w:rPr>
      </w:pPr>
      <w:r w:rsidRPr="00EB1044">
        <w:rPr>
          <w:color w:val="EE0000"/>
        </w:rPr>
        <w:t xml:space="preserve">Chair </w:t>
      </w:r>
      <w:r w:rsidR="008B6CA0" w:rsidRPr="00EB1044">
        <w:rPr>
          <w:color w:val="EE0000"/>
        </w:rPr>
        <w:t xml:space="preserve">may, in addition to the incumbent, solicit, select and nominate a candidate for that office in accordance with all provisions of these Bylaws concerning nominations for office. </w:t>
      </w:r>
    </w:p>
    <w:p w14:paraId="5A14442B" w14:textId="77777777" w:rsidR="008B6CA0" w:rsidRDefault="008B6CA0" w:rsidP="008B6CA0">
      <w:pPr>
        <w:spacing w:after="0" w:line="259" w:lineRule="auto"/>
        <w:ind w:left="0" w:firstLine="0"/>
        <w:jc w:val="left"/>
      </w:pPr>
      <w:r>
        <w:t xml:space="preserve"> </w:t>
      </w:r>
    </w:p>
    <w:p w14:paraId="5688084D" w14:textId="273016F4" w:rsidR="008B6CA0" w:rsidRDefault="008B6CA0" w:rsidP="00A53E0F">
      <w:pPr>
        <w:pStyle w:val="ListParagraph"/>
        <w:numPr>
          <w:ilvl w:val="0"/>
          <w:numId w:val="18"/>
        </w:numPr>
      </w:pPr>
      <w:r>
        <w:t xml:space="preserve">The </w:t>
      </w:r>
      <w:r w:rsidRPr="00EB1044">
        <w:rPr>
          <w:color w:val="EE0000"/>
        </w:rPr>
        <w:t>Nominati</w:t>
      </w:r>
      <w:r w:rsidR="00EB1044" w:rsidRPr="00EB1044">
        <w:rPr>
          <w:color w:val="EE0000"/>
        </w:rPr>
        <w:t>ons</w:t>
      </w:r>
      <w:r w:rsidRPr="00EB1044">
        <w:rPr>
          <w:color w:val="EE0000"/>
        </w:rPr>
        <w:t xml:space="preserve"> C</w:t>
      </w:r>
      <w:r w:rsidR="00EB1044" w:rsidRPr="00EB1044">
        <w:rPr>
          <w:color w:val="EE0000"/>
        </w:rPr>
        <w:t>hair</w:t>
      </w:r>
      <w:r w:rsidRPr="00EB1044">
        <w:rPr>
          <w:color w:val="EE0000"/>
        </w:rPr>
        <w:t xml:space="preserve"> </w:t>
      </w:r>
      <w:r>
        <w:t>shall submit, in a timely manner</w:t>
      </w:r>
      <w:r w:rsidRPr="00A53E0F">
        <w:rPr>
          <w:b/>
        </w:rPr>
        <w:t>,</w:t>
      </w:r>
      <w:r>
        <w:t xml:space="preserve"> the nominations received and/or candidate</w:t>
      </w:r>
      <w:r w:rsidRPr="00A53E0F">
        <w:rPr>
          <w:b/>
        </w:rPr>
        <w:t xml:space="preserve"> </w:t>
      </w:r>
      <w:r>
        <w:t xml:space="preserve">selections made by the </w:t>
      </w:r>
      <w:r w:rsidR="00977C0E" w:rsidRPr="00977C0E">
        <w:rPr>
          <w:color w:val="EE0000"/>
        </w:rPr>
        <w:t>Nomination</w:t>
      </w:r>
      <w:r w:rsidR="00977C0E">
        <w:t xml:space="preserve"> </w:t>
      </w:r>
      <w:r w:rsidR="00EB1044" w:rsidRPr="00EB1044">
        <w:rPr>
          <w:color w:val="EE0000"/>
        </w:rPr>
        <w:t>Chair</w:t>
      </w:r>
      <w:r>
        <w:t xml:space="preserve">, to the Board.  </w:t>
      </w:r>
    </w:p>
    <w:p w14:paraId="3BB35447" w14:textId="77777777" w:rsidR="008B6CA0" w:rsidRDefault="008B6CA0" w:rsidP="008B6CA0">
      <w:pPr>
        <w:spacing w:after="0" w:line="259" w:lineRule="auto"/>
        <w:ind w:left="0" w:firstLine="0"/>
        <w:jc w:val="left"/>
      </w:pPr>
      <w:r>
        <w:t xml:space="preserve"> </w:t>
      </w:r>
    </w:p>
    <w:p w14:paraId="61D860D4" w14:textId="2939E640" w:rsidR="008B6CA0" w:rsidRDefault="008B6CA0" w:rsidP="00195057">
      <w:pPr>
        <w:pStyle w:val="ListParagraph"/>
        <w:numPr>
          <w:ilvl w:val="0"/>
          <w:numId w:val="18"/>
        </w:numPr>
      </w:pPr>
      <w:r w:rsidRPr="00195057">
        <w:rPr>
          <w:color w:val="EE0000"/>
        </w:rPr>
        <w:t>Upon</w:t>
      </w:r>
      <w:r w:rsidR="00B13C08" w:rsidRPr="00195057">
        <w:rPr>
          <w:color w:val="EE0000"/>
        </w:rPr>
        <w:t xml:space="preserve"> receipt, review and acceptance of </w:t>
      </w:r>
      <w:r w:rsidRPr="00195057">
        <w:rPr>
          <w:color w:val="EE0000"/>
        </w:rPr>
        <w:t xml:space="preserve">nominations by the Board, </w:t>
      </w:r>
      <w:r w:rsidR="000E11D8" w:rsidRPr="00195057">
        <w:rPr>
          <w:color w:val="EE0000"/>
        </w:rPr>
        <w:t>the</w:t>
      </w:r>
      <w:r w:rsidRPr="00195057">
        <w:rPr>
          <w:color w:val="EE0000"/>
        </w:rPr>
        <w:t xml:space="preserve"> </w:t>
      </w:r>
      <w:r w:rsidR="000E11D8" w:rsidRPr="00195057">
        <w:rPr>
          <w:color w:val="EE0000"/>
        </w:rPr>
        <w:t>list shall be forwarded to the National Office of the BMW CCA</w:t>
      </w:r>
      <w:r w:rsidR="00E7371C" w:rsidRPr="00195057">
        <w:rPr>
          <w:color w:val="EE0000"/>
        </w:rPr>
        <w:t xml:space="preserve"> who </w:t>
      </w:r>
      <w:r w:rsidRPr="00195057">
        <w:rPr>
          <w:color w:val="EE0000"/>
        </w:rPr>
        <w:t>shall</w:t>
      </w:r>
      <w:r w:rsidRPr="00195057">
        <w:rPr>
          <w:b/>
          <w:color w:val="EE0000"/>
        </w:rPr>
        <w:t xml:space="preserve"> </w:t>
      </w:r>
      <w:r w:rsidRPr="00195057">
        <w:rPr>
          <w:color w:val="EE0000"/>
        </w:rPr>
        <w:t xml:space="preserve">publish a notice to the </w:t>
      </w:r>
      <w:r w:rsidR="00997763">
        <w:rPr>
          <w:color w:val="EE0000"/>
        </w:rPr>
        <w:t xml:space="preserve">Tarheel </w:t>
      </w:r>
      <w:r w:rsidRPr="00195057">
        <w:rPr>
          <w:color w:val="EE0000"/>
        </w:rPr>
        <w:t>membership by</w:t>
      </w:r>
      <w:r w:rsidRPr="00195057">
        <w:rPr>
          <w:b/>
          <w:color w:val="EE0000"/>
        </w:rPr>
        <w:t xml:space="preserve"> </w:t>
      </w:r>
      <w:r w:rsidRPr="00195057">
        <w:rPr>
          <w:color w:val="EE0000"/>
        </w:rPr>
        <w:t>means of a ballot. Said ballot shall list all candidates nominated and/or selected for each office</w:t>
      </w:r>
      <w:r w:rsidR="00E7371C" w:rsidRPr="00195057">
        <w:rPr>
          <w:color w:val="EE0000"/>
        </w:rPr>
        <w:t xml:space="preserve"> </w:t>
      </w:r>
      <w:r w:rsidRPr="00195057">
        <w:rPr>
          <w:color w:val="EE0000"/>
        </w:rPr>
        <w:t xml:space="preserve">and shall be </w:t>
      </w:r>
      <w:r w:rsidR="00AE1682" w:rsidRPr="00195057">
        <w:rPr>
          <w:color w:val="EE0000"/>
        </w:rPr>
        <w:t xml:space="preserve">returned </w:t>
      </w:r>
      <w:r w:rsidRPr="00195057">
        <w:rPr>
          <w:color w:val="EE0000"/>
        </w:rPr>
        <w:t xml:space="preserve">no </w:t>
      </w:r>
      <w:r w:rsidR="00AE1682" w:rsidRPr="00195057">
        <w:rPr>
          <w:color w:val="EE0000"/>
        </w:rPr>
        <w:t>later</w:t>
      </w:r>
      <w:r w:rsidRPr="00195057">
        <w:rPr>
          <w:color w:val="EE0000"/>
        </w:rPr>
        <w:t xml:space="preserve"> than </w:t>
      </w:r>
      <w:r w:rsidR="00AE1682" w:rsidRPr="00195057">
        <w:rPr>
          <w:color w:val="EE0000"/>
        </w:rPr>
        <w:t>t</w:t>
      </w:r>
      <w:r w:rsidR="00997763">
        <w:rPr>
          <w:color w:val="EE0000"/>
        </w:rPr>
        <w:t>hirty</w:t>
      </w:r>
      <w:r w:rsidRPr="00195057">
        <w:rPr>
          <w:color w:val="EE0000"/>
        </w:rPr>
        <w:t xml:space="preserve"> (</w:t>
      </w:r>
      <w:r w:rsidR="00EF2219">
        <w:rPr>
          <w:color w:val="EE0000"/>
        </w:rPr>
        <w:t>3</w:t>
      </w:r>
      <w:r w:rsidRPr="00195057">
        <w:rPr>
          <w:color w:val="EE0000"/>
        </w:rPr>
        <w:t>0)</w:t>
      </w:r>
      <w:r w:rsidR="00997763">
        <w:rPr>
          <w:color w:val="EE0000"/>
        </w:rPr>
        <w:t xml:space="preserve"> </w:t>
      </w:r>
      <w:r w:rsidR="00AE1682" w:rsidRPr="00195057">
        <w:rPr>
          <w:color w:val="EE0000"/>
        </w:rPr>
        <w:t>calendar</w:t>
      </w:r>
      <w:r w:rsidRPr="00195057">
        <w:rPr>
          <w:color w:val="EE0000"/>
        </w:rPr>
        <w:t xml:space="preserve"> days </w:t>
      </w:r>
      <w:r w:rsidR="00AE1682" w:rsidRPr="00195057">
        <w:rPr>
          <w:color w:val="EE0000"/>
        </w:rPr>
        <w:t>after publication</w:t>
      </w:r>
      <w:r w:rsidR="00AE1682" w:rsidRPr="00195057">
        <w:rPr>
          <w:b/>
          <w:color w:val="EE0000"/>
        </w:rPr>
        <w:t xml:space="preserve">. </w:t>
      </w:r>
      <w:r w:rsidR="00AE1682" w:rsidRPr="00195057">
        <w:rPr>
          <w:color w:val="EE0000"/>
        </w:rPr>
        <w:t>Paper ballots may be requested from the National Office</w:t>
      </w:r>
      <w:r w:rsidR="00195057" w:rsidRPr="00195057">
        <w:rPr>
          <w:color w:val="EE0000"/>
        </w:rPr>
        <w:t>.</w:t>
      </w:r>
      <w:r w:rsidRPr="00AE1682">
        <w:t xml:space="preserve"> </w:t>
      </w:r>
    </w:p>
    <w:p w14:paraId="2C4A1023" w14:textId="77777777" w:rsidR="00EF2219" w:rsidRDefault="00EF2219" w:rsidP="00EF2219">
      <w:pPr>
        <w:pStyle w:val="ListParagraph"/>
      </w:pPr>
    </w:p>
    <w:p w14:paraId="3000DDCF" w14:textId="5C70BDC1" w:rsidR="00EF2219" w:rsidRPr="00EF2219" w:rsidRDefault="00EF2219" w:rsidP="00195057">
      <w:pPr>
        <w:pStyle w:val="ListParagraph"/>
        <w:numPr>
          <w:ilvl w:val="0"/>
          <w:numId w:val="18"/>
        </w:numPr>
        <w:rPr>
          <w:color w:val="EE0000"/>
        </w:rPr>
      </w:pPr>
      <w:r w:rsidRPr="00EF2219">
        <w:rPr>
          <w:color w:val="EE0000"/>
        </w:rPr>
        <w:t>Elections shall be open for a period of not less than 30 days</w:t>
      </w:r>
      <w:r w:rsidR="0057007C">
        <w:rPr>
          <w:color w:val="EE0000"/>
        </w:rPr>
        <w:t xml:space="preserve"> and must be completed no later than February 28 in order</w:t>
      </w:r>
      <w:r w:rsidR="00D84047">
        <w:rPr>
          <w:color w:val="EE0000"/>
        </w:rPr>
        <w:t xml:space="preserve"> to meet reporting requirements to the National Office.</w:t>
      </w:r>
    </w:p>
    <w:p w14:paraId="04E85C9C" w14:textId="2767FC33" w:rsidR="00D32EF3" w:rsidRDefault="008B6CA0" w:rsidP="00C10ECC">
      <w:pPr>
        <w:spacing w:after="0" w:line="259" w:lineRule="auto"/>
        <w:ind w:left="0" w:firstLine="0"/>
        <w:jc w:val="left"/>
      </w:pPr>
      <w:r>
        <w:t xml:space="preserve"> </w:t>
      </w:r>
    </w:p>
    <w:p w14:paraId="59F2A0F6" w14:textId="77777777" w:rsidR="00D32EF3" w:rsidRDefault="00D32EF3" w:rsidP="00D32EF3"/>
    <w:p w14:paraId="68E15E50" w14:textId="77777777" w:rsidR="00E12811" w:rsidRDefault="00E12811" w:rsidP="006537C4">
      <w:pPr>
        <w:spacing w:after="0" w:line="259" w:lineRule="auto"/>
        <w:ind w:left="0" w:right="4" w:firstLine="0"/>
        <w:jc w:val="center"/>
      </w:pPr>
    </w:p>
    <w:p w14:paraId="0A11AFC3" w14:textId="3A765681" w:rsidR="006537C4" w:rsidRPr="006537C4" w:rsidRDefault="006537C4" w:rsidP="006537C4">
      <w:pPr>
        <w:spacing w:after="0" w:line="259" w:lineRule="auto"/>
        <w:ind w:left="0" w:right="4" w:firstLine="0"/>
        <w:jc w:val="center"/>
      </w:pPr>
      <w:r w:rsidRPr="006537C4">
        <w:t>ARTICLE VI (continued)</w:t>
      </w:r>
    </w:p>
    <w:p w14:paraId="4AC887E1" w14:textId="77777777" w:rsidR="006537C4" w:rsidRDefault="006537C4" w:rsidP="006537C4">
      <w:pPr>
        <w:ind w:left="0" w:firstLine="0"/>
        <w:rPr>
          <w:u w:val="single" w:color="000000"/>
        </w:rPr>
      </w:pPr>
    </w:p>
    <w:p w14:paraId="120585B5" w14:textId="033BD72C" w:rsidR="00D32EF3" w:rsidRPr="004F0240" w:rsidRDefault="00D32EF3" w:rsidP="004F0240">
      <w:pPr>
        <w:ind w:left="-5"/>
        <w:rPr>
          <w:color w:val="EE0000"/>
        </w:rPr>
      </w:pPr>
      <w:r w:rsidRPr="004F0240">
        <w:rPr>
          <w:color w:val="EE0000"/>
          <w:u w:val="single" w:color="000000"/>
        </w:rPr>
        <w:t>Section 4</w:t>
      </w:r>
      <w:r w:rsidRPr="004F0240">
        <w:rPr>
          <w:color w:val="EE0000"/>
        </w:rPr>
        <w:t xml:space="preserve">. (a) Election of officers shall occur by voting members submitting properly completed ballots, by mail or electronically. </w:t>
      </w:r>
    </w:p>
    <w:p w14:paraId="78E72952" w14:textId="77777777" w:rsidR="00D32EF3" w:rsidRDefault="00D32EF3" w:rsidP="00D32EF3">
      <w:pPr>
        <w:spacing w:after="0" w:line="259" w:lineRule="auto"/>
        <w:ind w:left="0" w:firstLine="0"/>
        <w:jc w:val="left"/>
      </w:pPr>
      <w:r>
        <w:t xml:space="preserve"> </w:t>
      </w:r>
    </w:p>
    <w:p w14:paraId="7FB0FE1C" w14:textId="605C4A2C" w:rsidR="00D32EF3" w:rsidRDefault="00D32EF3" w:rsidP="00D32EF3">
      <w:pPr>
        <w:spacing w:after="0" w:line="259" w:lineRule="auto"/>
        <w:ind w:left="52" w:firstLine="0"/>
        <w:jc w:val="left"/>
      </w:pPr>
      <w:r>
        <w:rPr>
          <w:u w:val="single" w:color="000000"/>
        </w:rPr>
        <w:t>Section 5</w:t>
      </w:r>
      <w:r>
        <w:t>. If a vacancy occurs on the Board between elections, the Board may appoint an Active voting member of the Club to fill the vacancy. This appointment shall remain in effect until and only until the next election for that office</w:t>
      </w:r>
      <w:r>
        <w:rPr>
          <w:b/>
        </w:rPr>
        <w:t xml:space="preserve"> </w:t>
      </w:r>
      <w:r>
        <w:t>following the appointment.</w:t>
      </w:r>
    </w:p>
    <w:p w14:paraId="323CF480" w14:textId="77777777" w:rsidR="00C10ECC" w:rsidRDefault="00C10ECC" w:rsidP="00D32EF3">
      <w:pPr>
        <w:spacing w:after="0" w:line="259" w:lineRule="auto"/>
        <w:ind w:left="52" w:firstLine="0"/>
        <w:jc w:val="left"/>
      </w:pPr>
    </w:p>
    <w:p w14:paraId="31B07C86" w14:textId="77777777" w:rsidR="00C10ECC" w:rsidRDefault="00C10ECC" w:rsidP="00D32EF3">
      <w:pPr>
        <w:spacing w:after="0" w:line="259" w:lineRule="auto"/>
        <w:ind w:left="52" w:firstLine="0"/>
        <w:jc w:val="left"/>
      </w:pPr>
    </w:p>
    <w:p w14:paraId="545423FF" w14:textId="77777777" w:rsidR="006537C4" w:rsidRDefault="006537C4" w:rsidP="00D32EF3">
      <w:pPr>
        <w:spacing w:after="0" w:line="259" w:lineRule="auto"/>
        <w:ind w:left="52" w:firstLine="0"/>
        <w:jc w:val="left"/>
      </w:pPr>
    </w:p>
    <w:p w14:paraId="0A44E8BE" w14:textId="77777777" w:rsidR="006537C4" w:rsidRDefault="006537C4" w:rsidP="006537C4">
      <w:pPr>
        <w:spacing w:after="0" w:line="259" w:lineRule="auto"/>
        <w:ind w:right="5"/>
        <w:jc w:val="center"/>
      </w:pPr>
      <w:r>
        <w:rPr>
          <w:u w:val="single" w:color="000000"/>
        </w:rPr>
        <w:t>ARTICLE VII</w:t>
      </w:r>
      <w:r>
        <w:t xml:space="preserve"> </w:t>
      </w:r>
    </w:p>
    <w:p w14:paraId="10A17028" w14:textId="77777777" w:rsidR="006537C4" w:rsidRDefault="006537C4" w:rsidP="006537C4">
      <w:pPr>
        <w:spacing w:after="0" w:line="259" w:lineRule="auto"/>
        <w:ind w:left="52" w:firstLine="0"/>
        <w:jc w:val="center"/>
      </w:pPr>
      <w:r>
        <w:t xml:space="preserve"> </w:t>
      </w:r>
    </w:p>
    <w:p w14:paraId="1C58772D" w14:textId="77777777" w:rsidR="006537C4" w:rsidRDefault="006537C4" w:rsidP="006537C4">
      <w:pPr>
        <w:pStyle w:val="Heading2"/>
      </w:pPr>
      <w:r>
        <w:t>MEETINGS</w:t>
      </w:r>
      <w:r>
        <w:rPr>
          <w:u w:val="none"/>
        </w:rPr>
        <w:t xml:space="preserve"> </w:t>
      </w:r>
    </w:p>
    <w:p w14:paraId="08E0C3DE" w14:textId="77777777" w:rsidR="006537C4" w:rsidRDefault="006537C4" w:rsidP="006537C4">
      <w:pPr>
        <w:spacing w:after="0" w:line="259" w:lineRule="auto"/>
        <w:ind w:left="52" w:firstLine="0"/>
        <w:jc w:val="center"/>
      </w:pPr>
      <w:r>
        <w:t xml:space="preserve"> </w:t>
      </w:r>
    </w:p>
    <w:p w14:paraId="31C6D48F" w14:textId="77777777" w:rsidR="006537C4" w:rsidRDefault="006537C4" w:rsidP="006537C4">
      <w:pPr>
        <w:ind w:left="-5"/>
      </w:pPr>
      <w:r>
        <w:rPr>
          <w:u w:val="single" w:color="000000"/>
        </w:rPr>
        <w:t>Section 1</w:t>
      </w:r>
      <w:r>
        <w:t>. Except as otherwise provided herein</w:t>
      </w:r>
      <w:r>
        <w:rPr>
          <w:b/>
        </w:rPr>
        <w:t>,</w:t>
      </w:r>
      <w:r>
        <w:t xml:space="preserve"> general meetings of the Club shall be called by the President or the Board when necessary or suitable to the activities of the Club. </w:t>
      </w:r>
    </w:p>
    <w:p w14:paraId="33D536EC" w14:textId="77777777" w:rsidR="006537C4" w:rsidRDefault="006537C4" w:rsidP="006537C4">
      <w:pPr>
        <w:spacing w:after="0" w:line="259" w:lineRule="auto"/>
        <w:ind w:left="0" w:firstLine="0"/>
        <w:jc w:val="left"/>
      </w:pPr>
      <w:r>
        <w:t xml:space="preserve"> </w:t>
      </w:r>
    </w:p>
    <w:p w14:paraId="15A8CA13" w14:textId="77777777" w:rsidR="006537C4" w:rsidRDefault="006537C4" w:rsidP="006537C4">
      <w:pPr>
        <w:ind w:left="-5"/>
      </w:pPr>
      <w:r>
        <w:rPr>
          <w:u w:val="single" w:color="000000"/>
        </w:rPr>
        <w:t>Section 2</w:t>
      </w:r>
      <w:r>
        <w:t>. (a) The Board shall meet at such times as its members determine collectively by vote,</w:t>
      </w:r>
      <w:r>
        <w:rPr>
          <w:b/>
        </w:rPr>
        <w:t xml:space="preserve"> </w:t>
      </w:r>
      <w:r>
        <w:t xml:space="preserve">or at the call of the President. </w:t>
      </w:r>
    </w:p>
    <w:p w14:paraId="075CFDEE" w14:textId="77777777" w:rsidR="006537C4" w:rsidRDefault="006537C4" w:rsidP="006537C4">
      <w:pPr>
        <w:spacing w:after="0" w:line="259" w:lineRule="auto"/>
        <w:ind w:left="0" w:firstLine="0"/>
        <w:jc w:val="left"/>
      </w:pPr>
      <w:r>
        <w:t xml:space="preserve"> </w:t>
      </w:r>
    </w:p>
    <w:p w14:paraId="3C91A16B" w14:textId="77777777" w:rsidR="00084746" w:rsidRDefault="006537C4" w:rsidP="00084746">
      <w:pPr>
        <w:ind w:left="-5" w:firstLine="725"/>
      </w:pPr>
      <w:r>
        <w:t>(b)</w:t>
      </w:r>
      <w:r w:rsidR="00084746">
        <w:t xml:space="preserve"> </w:t>
      </w:r>
      <w:r>
        <w:t xml:space="preserve">Board meetings shall be open to the general membership; however, such general </w:t>
      </w:r>
    </w:p>
    <w:p w14:paraId="0EFC64BE" w14:textId="77777777" w:rsidR="00084746" w:rsidRDefault="00084746" w:rsidP="00084746">
      <w:pPr>
        <w:ind w:left="-5" w:firstLine="725"/>
      </w:pPr>
      <w:r>
        <w:t xml:space="preserve">     </w:t>
      </w:r>
      <w:r w:rsidR="006537C4">
        <w:t>members present at meetings of the Board shall not be</w:t>
      </w:r>
      <w:r w:rsidR="006537C4">
        <w:rPr>
          <w:b/>
        </w:rPr>
        <w:t xml:space="preserve"> </w:t>
      </w:r>
      <w:r w:rsidR="006537C4">
        <w:t>permitted to vote with</w:t>
      </w:r>
      <w:r w:rsidR="006537C4">
        <w:rPr>
          <w:rFonts w:ascii="Century Gothic" w:eastAsia="Century Gothic" w:hAnsi="Century Gothic" w:cs="Century Gothic"/>
        </w:rPr>
        <w:t xml:space="preserve"> </w:t>
      </w:r>
      <w:r w:rsidR="006537C4">
        <w:t xml:space="preserve">the Board, </w:t>
      </w:r>
    </w:p>
    <w:p w14:paraId="15864614" w14:textId="4D1F3514" w:rsidR="006537C4" w:rsidRDefault="00084746" w:rsidP="00084746">
      <w:pPr>
        <w:ind w:left="-5" w:firstLine="725"/>
      </w:pPr>
      <w:r>
        <w:t xml:space="preserve">     </w:t>
      </w:r>
      <w:r w:rsidR="006537C4">
        <w:t>nor</w:t>
      </w:r>
      <w:r w:rsidR="006537C4">
        <w:rPr>
          <w:rFonts w:ascii="Century Gothic" w:eastAsia="Century Gothic" w:hAnsi="Century Gothic" w:cs="Century Gothic"/>
        </w:rPr>
        <w:t xml:space="preserve"> </w:t>
      </w:r>
      <w:r w:rsidR="006537C4">
        <w:t>may</w:t>
      </w:r>
      <w:r w:rsidR="006537C4">
        <w:rPr>
          <w:rFonts w:ascii="Century Gothic" w:eastAsia="Century Gothic" w:hAnsi="Century Gothic" w:cs="Century Gothic"/>
        </w:rPr>
        <w:t xml:space="preserve"> </w:t>
      </w:r>
      <w:r w:rsidR="006537C4">
        <w:t>they enter into the discussions of the Board unless called upon by the chair.</w:t>
      </w:r>
      <w:r w:rsidR="006537C4">
        <w:rPr>
          <w:rFonts w:ascii="Century Gothic" w:eastAsia="Century Gothic" w:hAnsi="Century Gothic" w:cs="Century Gothic"/>
        </w:rPr>
        <w:t xml:space="preserve"> </w:t>
      </w:r>
    </w:p>
    <w:p w14:paraId="5B3B2858" w14:textId="77777777" w:rsidR="006537C4" w:rsidRDefault="006537C4" w:rsidP="006537C4">
      <w:pPr>
        <w:spacing w:after="11" w:line="259" w:lineRule="auto"/>
        <w:ind w:left="0" w:firstLine="0"/>
        <w:jc w:val="left"/>
      </w:pPr>
      <w:r>
        <w:t xml:space="preserve"> </w:t>
      </w:r>
    </w:p>
    <w:p w14:paraId="0787AD93" w14:textId="77777777" w:rsidR="006537C4" w:rsidRDefault="006537C4" w:rsidP="006537C4">
      <w:pPr>
        <w:ind w:left="-5"/>
      </w:pPr>
      <w:r>
        <w:rPr>
          <w:u w:val="single" w:color="000000"/>
        </w:rPr>
        <w:t>Section 3</w:t>
      </w:r>
      <w:r>
        <w:t xml:space="preserve">. (a) The Secretary, or the Secretary’s appointee, shall notify all members of the Club of all general meetings by written notice, posted to the Club’s website at least five (5) days before the designated day of the meeting, and by publication thereof in the official communication thirty (30) days in advance of the meeting date. </w:t>
      </w:r>
    </w:p>
    <w:p w14:paraId="66ED06DF" w14:textId="77777777" w:rsidR="006537C4" w:rsidRDefault="006537C4" w:rsidP="006537C4">
      <w:pPr>
        <w:ind w:left="-5"/>
      </w:pPr>
    </w:p>
    <w:p w14:paraId="2DE23762" w14:textId="77777777" w:rsidR="00571595" w:rsidRDefault="006537C4" w:rsidP="00571595">
      <w:pPr>
        <w:ind w:left="-5" w:firstLine="725"/>
      </w:pPr>
      <w:r>
        <w:t xml:space="preserve"> (b) The Secretary shall notify all Board members of meetings of the Board, by written</w:t>
      </w:r>
    </w:p>
    <w:p w14:paraId="65F87EB3" w14:textId="77777777" w:rsidR="00571595" w:rsidRDefault="00571595" w:rsidP="00571595">
      <w:pPr>
        <w:ind w:left="-5" w:firstLine="725"/>
      </w:pPr>
      <w:r>
        <w:t xml:space="preserve">     </w:t>
      </w:r>
      <w:r w:rsidR="006537C4">
        <w:t xml:space="preserve"> notice, mailed or sent by electronic means, at least five (5) days before the designated </w:t>
      </w:r>
    </w:p>
    <w:p w14:paraId="58E81E12" w14:textId="7A8F8EBB" w:rsidR="006537C4" w:rsidRDefault="00571595" w:rsidP="00571595">
      <w:pPr>
        <w:ind w:left="-5" w:firstLine="725"/>
      </w:pPr>
      <w:r>
        <w:t xml:space="preserve">      </w:t>
      </w:r>
      <w:r w:rsidR="006537C4">
        <w:t xml:space="preserve">day of the meeting. </w:t>
      </w:r>
    </w:p>
    <w:p w14:paraId="5BD66D82" w14:textId="77777777" w:rsidR="006537C4" w:rsidRDefault="006537C4" w:rsidP="006537C4">
      <w:pPr>
        <w:spacing w:after="0" w:line="259" w:lineRule="auto"/>
        <w:ind w:left="0" w:firstLine="0"/>
        <w:jc w:val="left"/>
      </w:pPr>
      <w:r>
        <w:t xml:space="preserve"> </w:t>
      </w:r>
    </w:p>
    <w:p w14:paraId="4C33ED51" w14:textId="77777777" w:rsidR="006537C4" w:rsidRDefault="006537C4" w:rsidP="006537C4">
      <w:pPr>
        <w:ind w:left="-5"/>
      </w:pPr>
      <w:r>
        <w:rPr>
          <w:u w:val="single" w:color="000000"/>
        </w:rPr>
        <w:t>Section 4</w:t>
      </w:r>
      <w:r>
        <w:t>. (a) One percent (1%) of the voting Club</w:t>
      </w:r>
      <w:r>
        <w:rPr>
          <w:b/>
        </w:rPr>
        <w:t xml:space="preserve"> </w:t>
      </w:r>
      <w:r>
        <w:t xml:space="preserve">members of record, but no fewer than fifteen (15) such members, shall constitute a quorum at any general meeting of the membership of the Club. </w:t>
      </w:r>
    </w:p>
    <w:p w14:paraId="7F241523" w14:textId="77777777" w:rsidR="006537C4" w:rsidRDefault="006537C4" w:rsidP="006537C4">
      <w:pPr>
        <w:spacing w:after="0" w:line="259" w:lineRule="auto"/>
        <w:ind w:left="0" w:firstLine="0"/>
        <w:jc w:val="left"/>
      </w:pPr>
      <w:r>
        <w:t xml:space="preserve"> </w:t>
      </w:r>
    </w:p>
    <w:p w14:paraId="47B57224" w14:textId="77777777" w:rsidR="00571595" w:rsidRDefault="006537C4" w:rsidP="00571595">
      <w:pPr>
        <w:ind w:left="720" w:firstLine="0"/>
      </w:pPr>
      <w:r>
        <w:t xml:space="preserve">(b) A simple majority of the voting membership of the Board shall constitute a quorum at </w:t>
      </w:r>
      <w:r w:rsidR="00571595">
        <w:t xml:space="preserve"> </w:t>
      </w:r>
    </w:p>
    <w:p w14:paraId="264BE251" w14:textId="1662BCBA" w:rsidR="006537C4" w:rsidRDefault="00571595" w:rsidP="00571595">
      <w:pPr>
        <w:ind w:left="720" w:firstLine="0"/>
      </w:pPr>
      <w:r>
        <w:t xml:space="preserve">     </w:t>
      </w:r>
      <w:r w:rsidR="006537C4">
        <w:t xml:space="preserve">any meeting of the Board. </w:t>
      </w:r>
    </w:p>
    <w:p w14:paraId="20CFA48B" w14:textId="77777777" w:rsidR="006537C4" w:rsidRDefault="006537C4" w:rsidP="006537C4">
      <w:pPr>
        <w:ind w:left="-5"/>
      </w:pPr>
    </w:p>
    <w:p w14:paraId="6D95C3A9" w14:textId="2FDE0B2C" w:rsidR="004B19E0" w:rsidRDefault="006537C4" w:rsidP="00C10ECC">
      <w:pPr>
        <w:spacing w:after="0" w:line="259" w:lineRule="auto"/>
        <w:ind w:left="0" w:firstLine="0"/>
        <w:jc w:val="left"/>
      </w:pPr>
      <w:r>
        <w:t xml:space="preserve"> </w:t>
      </w:r>
    </w:p>
    <w:p w14:paraId="05905F33" w14:textId="77777777" w:rsidR="00E12811" w:rsidRDefault="00E12811" w:rsidP="00BE003D">
      <w:pPr>
        <w:pStyle w:val="Heading3"/>
        <w:ind w:left="0" w:right="2" w:firstLine="0"/>
      </w:pPr>
    </w:p>
    <w:p w14:paraId="6D15E4A4" w14:textId="28EC1FE5" w:rsidR="00043A12" w:rsidRDefault="00043A12" w:rsidP="00BE003D">
      <w:pPr>
        <w:pStyle w:val="Heading3"/>
        <w:ind w:left="0" w:right="2" w:firstLine="0"/>
      </w:pPr>
      <w:r>
        <w:t>ARTICLE VII (continued)</w:t>
      </w:r>
    </w:p>
    <w:p w14:paraId="7BF14862" w14:textId="77777777" w:rsidR="00043A12" w:rsidRDefault="00043A12" w:rsidP="00043A12">
      <w:pPr>
        <w:spacing w:after="16" w:line="259" w:lineRule="auto"/>
        <w:ind w:left="0" w:firstLine="0"/>
        <w:jc w:val="left"/>
      </w:pPr>
      <w:r>
        <w:t xml:space="preserve"> </w:t>
      </w:r>
    </w:p>
    <w:p w14:paraId="7272CB83" w14:textId="77777777" w:rsidR="00043A12" w:rsidRDefault="00043A12" w:rsidP="00043A12">
      <w:pPr>
        <w:ind w:left="-5"/>
      </w:pPr>
      <w:r>
        <w:rPr>
          <w:u w:val="single" w:color="000000"/>
        </w:rPr>
        <w:t>Section 5</w:t>
      </w:r>
      <w:r>
        <w:t>. (a) Robert’s Rules of Order shall be the parliamentary authority for all meetings of the general membership of the Club, and for all meetings of the Board. The Immediate Past President shall act as Parliamentarian in all matters of dispute concerning such meetings.</w:t>
      </w:r>
      <w:r>
        <w:rPr>
          <w:b/>
        </w:rPr>
        <w:t xml:space="preserve"> </w:t>
      </w:r>
    </w:p>
    <w:p w14:paraId="38F660CB" w14:textId="77777777" w:rsidR="00043A12" w:rsidRDefault="00043A12" w:rsidP="00043A12">
      <w:pPr>
        <w:spacing w:after="15" w:line="259" w:lineRule="auto"/>
        <w:ind w:left="0" w:firstLine="0"/>
        <w:jc w:val="left"/>
      </w:pPr>
      <w:r>
        <w:t xml:space="preserve"> </w:t>
      </w:r>
    </w:p>
    <w:p w14:paraId="3D80B7DB" w14:textId="77777777" w:rsidR="00571595" w:rsidRDefault="00043A12" w:rsidP="00571595">
      <w:pPr>
        <w:ind w:left="-5" w:firstLine="725"/>
      </w:pPr>
      <w:r>
        <w:t xml:space="preserve">(b) The Secretary, or the Secretary’s appointee, shall have available at all meetings a copy </w:t>
      </w:r>
    </w:p>
    <w:p w14:paraId="5EEC1D7E" w14:textId="32B0A601" w:rsidR="00043A12" w:rsidRDefault="00571595" w:rsidP="00571595">
      <w:pPr>
        <w:ind w:left="-5" w:firstLine="725"/>
      </w:pPr>
      <w:r>
        <w:t xml:space="preserve">     </w:t>
      </w:r>
      <w:r w:rsidR="00043A12">
        <w:t xml:space="preserve">of Robert’s Rules of Order, and a copy of these Bylaws. </w:t>
      </w:r>
    </w:p>
    <w:p w14:paraId="23344B22" w14:textId="77777777" w:rsidR="00043A12" w:rsidRDefault="00043A12" w:rsidP="00043A12">
      <w:pPr>
        <w:spacing w:after="0" w:line="259" w:lineRule="auto"/>
        <w:ind w:left="0" w:firstLine="0"/>
        <w:jc w:val="left"/>
      </w:pPr>
      <w:r>
        <w:t xml:space="preserve"> </w:t>
      </w:r>
    </w:p>
    <w:p w14:paraId="28332175" w14:textId="77777777" w:rsidR="00043A12" w:rsidRDefault="00043A12" w:rsidP="00043A12">
      <w:pPr>
        <w:ind w:left="-5"/>
      </w:pPr>
      <w:r>
        <w:rPr>
          <w:u w:val="single" w:color="000000"/>
        </w:rPr>
        <w:t>Section 6</w:t>
      </w:r>
      <w:r>
        <w:t xml:space="preserve">. The Annual Meeting of the Club shall be held before </w:t>
      </w:r>
      <w:r>
        <w:rPr>
          <w:b/>
        </w:rPr>
        <w:t>June 30</w:t>
      </w:r>
      <w:r>
        <w:rPr>
          <w:b/>
          <w:vertAlign w:val="superscript"/>
        </w:rPr>
        <w:t>th</w:t>
      </w:r>
      <w:r>
        <w:t xml:space="preserve"> of each year. </w:t>
      </w:r>
    </w:p>
    <w:p w14:paraId="4C9751A1" w14:textId="77777777" w:rsidR="00043A12" w:rsidRDefault="00043A12" w:rsidP="00043A12">
      <w:pPr>
        <w:spacing w:after="0" w:line="259" w:lineRule="auto"/>
        <w:ind w:left="0" w:firstLine="0"/>
        <w:jc w:val="left"/>
      </w:pPr>
      <w:r>
        <w:t xml:space="preserve"> </w:t>
      </w:r>
    </w:p>
    <w:p w14:paraId="64237C4E" w14:textId="77777777" w:rsidR="00043A12" w:rsidRDefault="00043A12" w:rsidP="00043A12">
      <w:pPr>
        <w:ind w:left="-5"/>
      </w:pPr>
      <w:r>
        <w:rPr>
          <w:u w:val="single" w:color="000000"/>
        </w:rPr>
        <w:t>Section 7</w:t>
      </w:r>
      <w:r>
        <w:t xml:space="preserve">. (a) Special meetings of the general membership may be called by the President or the Board at the written request of at least ten percent (10%) of the voting members of record. </w:t>
      </w:r>
    </w:p>
    <w:p w14:paraId="4064AEFA" w14:textId="77777777" w:rsidR="00043A12" w:rsidRDefault="00043A12" w:rsidP="00043A12">
      <w:pPr>
        <w:spacing w:after="0" w:line="259" w:lineRule="auto"/>
        <w:ind w:left="0" w:firstLine="0"/>
        <w:jc w:val="left"/>
      </w:pPr>
      <w:r>
        <w:t xml:space="preserve"> </w:t>
      </w:r>
    </w:p>
    <w:p w14:paraId="7D08251F" w14:textId="77777777" w:rsidR="00571595" w:rsidRDefault="00043A12" w:rsidP="00571595">
      <w:pPr>
        <w:ind w:left="-5" w:firstLine="725"/>
      </w:pPr>
      <w:r>
        <w:t xml:space="preserve"> (b) Upon receipt of any such request, the President or the Board shall schedule the </w:t>
      </w:r>
    </w:p>
    <w:p w14:paraId="71FFC2DF" w14:textId="77777777" w:rsidR="00571595" w:rsidRDefault="00571595" w:rsidP="00571595">
      <w:pPr>
        <w:ind w:left="-5" w:firstLine="725"/>
      </w:pPr>
      <w:r>
        <w:t xml:space="preserve">       </w:t>
      </w:r>
      <w:r w:rsidR="00043A12">
        <w:t xml:space="preserve">meeting to take place at the earliest reasonable date, and shall send notice of the </w:t>
      </w:r>
    </w:p>
    <w:p w14:paraId="0EF9700D" w14:textId="77777777" w:rsidR="00571595" w:rsidRDefault="00571595" w:rsidP="00571595">
      <w:pPr>
        <w:ind w:left="-5" w:firstLine="725"/>
      </w:pPr>
      <w:r>
        <w:t xml:space="preserve">       </w:t>
      </w:r>
      <w:r w:rsidR="00043A12">
        <w:t xml:space="preserve">meeting to all members of the Club no less than five (5) days before the designated </w:t>
      </w:r>
    </w:p>
    <w:p w14:paraId="4F8E61B4" w14:textId="77777777" w:rsidR="00571595" w:rsidRDefault="00571595" w:rsidP="00571595">
      <w:pPr>
        <w:ind w:left="-5" w:firstLine="725"/>
      </w:pPr>
      <w:r>
        <w:t xml:space="preserve">       </w:t>
      </w:r>
      <w:r w:rsidR="00043A12">
        <w:t xml:space="preserve">day of the meeting. The notice shall state the object of the meeting, and no other </w:t>
      </w:r>
    </w:p>
    <w:p w14:paraId="71998336" w14:textId="26CE9A53" w:rsidR="00043A12" w:rsidRDefault="00571595" w:rsidP="00571595">
      <w:pPr>
        <w:ind w:left="-5" w:firstLine="725"/>
      </w:pPr>
      <w:r>
        <w:t xml:space="preserve">       </w:t>
      </w:r>
      <w:r w:rsidR="00043A12">
        <w:t xml:space="preserve">business shall come before the meeting. </w:t>
      </w:r>
    </w:p>
    <w:p w14:paraId="294B9904" w14:textId="77777777" w:rsidR="00043A12" w:rsidRDefault="00043A12" w:rsidP="00043A12">
      <w:pPr>
        <w:spacing w:after="0" w:line="259" w:lineRule="auto"/>
        <w:ind w:left="0" w:firstLine="0"/>
        <w:jc w:val="left"/>
      </w:pPr>
      <w:r>
        <w:t xml:space="preserve"> </w:t>
      </w:r>
    </w:p>
    <w:p w14:paraId="543A0598" w14:textId="77777777" w:rsidR="00043A12" w:rsidRDefault="00043A12" w:rsidP="00043A12">
      <w:pPr>
        <w:spacing w:after="0" w:line="259" w:lineRule="auto"/>
        <w:ind w:left="0" w:firstLine="0"/>
        <w:jc w:val="left"/>
      </w:pPr>
      <w:r>
        <w:t xml:space="preserve"> </w:t>
      </w:r>
    </w:p>
    <w:p w14:paraId="50F57B93" w14:textId="77777777" w:rsidR="00043A12" w:rsidRDefault="00043A12" w:rsidP="00043A12">
      <w:pPr>
        <w:spacing w:after="0" w:line="259" w:lineRule="auto"/>
        <w:ind w:right="6"/>
        <w:jc w:val="center"/>
      </w:pPr>
      <w:r>
        <w:rPr>
          <w:u w:val="single" w:color="000000"/>
        </w:rPr>
        <w:t>ARTICLE VIII</w:t>
      </w:r>
      <w:r>
        <w:t xml:space="preserve"> </w:t>
      </w:r>
    </w:p>
    <w:p w14:paraId="74928AB2" w14:textId="77777777" w:rsidR="00043A12" w:rsidRDefault="00043A12" w:rsidP="00043A12">
      <w:pPr>
        <w:spacing w:after="0" w:line="259" w:lineRule="auto"/>
        <w:ind w:left="52" w:firstLine="0"/>
        <w:jc w:val="center"/>
      </w:pPr>
      <w:r>
        <w:t xml:space="preserve"> </w:t>
      </w:r>
    </w:p>
    <w:p w14:paraId="34DFB5C4" w14:textId="77777777" w:rsidR="00043A12" w:rsidRDefault="00043A12" w:rsidP="00043A12">
      <w:pPr>
        <w:pStyle w:val="Heading2"/>
        <w:ind w:right="8"/>
      </w:pPr>
      <w:r>
        <w:t>FISCAL YEAR / DUES</w:t>
      </w:r>
      <w:r>
        <w:rPr>
          <w:b w:val="0"/>
          <w:u w:val="none"/>
        </w:rPr>
        <w:t xml:space="preserve"> </w:t>
      </w:r>
    </w:p>
    <w:p w14:paraId="054CF7A6" w14:textId="77777777" w:rsidR="00043A12" w:rsidRDefault="00043A12" w:rsidP="00043A12">
      <w:pPr>
        <w:spacing w:after="0" w:line="259" w:lineRule="auto"/>
        <w:ind w:left="52" w:firstLine="0"/>
        <w:jc w:val="center"/>
      </w:pPr>
      <w:r>
        <w:t xml:space="preserve"> </w:t>
      </w:r>
    </w:p>
    <w:p w14:paraId="74C54DCE" w14:textId="77777777" w:rsidR="00043A12" w:rsidRDefault="00043A12" w:rsidP="00043A12">
      <w:pPr>
        <w:ind w:left="-5"/>
      </w:pPr>
      <w:r>
        <w:rPr>
          <w:u w:val="single" w:color="000000"/>
        </w:rPr>
        <w:t>Section 1</w:t>
      </w:r>
      <w:r>
        <w:t xml:space="preserve">. Unless otherwise determined by special action of the Board, the fiscal year of the Club shall be the calendar year. </w:t>
      </w:r>
    </w:p>
    <w:p w14:paraId="5046C202" w14:textId="77777777" w:rsidR="00043A12" w:rsidRDefault="00043A12" w:rsidP="00043A12">
      <w:pPr>
        <w:spacing w:after="0" w:line="259" w:lineRule="auto"/>
        <w:ind w:left="0" w:firstLine="0"/>
        <w:jc w:val="left"/>
      </w:pPr>
      <w:r>
        <w:t xml:space="preserve"> </w:t>
      </w:r>
    </w:p>
    <w:p w14:paraId="458DAF67" w14:textId="77777777" w:rsidR="00043A12" w:rsidRDefault="00043A12" w:rsidP="00043A12">
      <w:pPr>
        <w:ind w:left="-5"/>
      </w:pPr>
      <w:r>
        <w:rPr>
          <w:u w:val="single" w:color="000000"/>
        </w:rPr>
        <w:t>Section 2</w:t>
      </w:r>
      <w:r>
        <w:t>. (a) There shall be annual dues for all active members of the Club, as deemed</w:t>
      </w:r>
      <w:r>
        <w:rPr>
          <w:b/>
        </w:rPr>
        <w:t xml:space="preserve"> </w:t>
      </w:r>
      <w:r>
        <w:t>necessary</w:t>
      </w:r>
      <w:r>
        <w:rPr>
          <w:b/>
        </w:rPr>
        <w:t xml:space="preserve"> </w:t>
      </w:r>
      <w:r>
        <w:t>by the National Club or the National Board of Directors</w:t>
      </w:r>
      <w:r>
        <w:rPr>
          <w:b/>
        </w:rPr>
        <w:t>.</w:t>
      </w:r>
      <w:r>
        <w:t xml:space="preserve"> A minimal fee is required of Associate Members as defined by the National Club. </w:t>
      </w:r>
    </w:p>
    <w:p w14:paraId="678ED2BD" w14:textId="77777777" w:rsidR="00043A12" w:rsidRDefault="00043A12" w:rsidP="00043A12">
      <w:pPr>
        <w:spacing w:after="0" w:line="259" w:lineRule="auto"/>
        <w:ind w:left="0" w:firstLine="0"/>
        <w:jc w:val="left"/>
      </w:pPr>
      <w:r>
        <w:t xml:space="preserve"> </w:t>
      </w:r>
    </w:p>
    <w:p w14:paraId="37A6B716" w14:textId="77777777" w:rsidR="00150357" w:rsidRDefault="00043A12" w:rsidP="00150357">
      <w:pPr>
        <w:ind w:left="-5" w:firstLine="725"/>
      </w:pPr>
      <w:r>
        <w:t xml:space="preserve">(b) The above provisions notwithstanding, the Board may provide for, and grant special </w:t>
      </w:r>
    </w:p>
    <w:p w14:paraId="075A538A" w14:textId="77777777" w:rsidR="00150357" w:rsidRDefault="00150357" w:rsidP="00150357">
      <w:pPr>
        <w:ind w:left="-5" w:firstLine="725"/>
      </w:pPr>
      <w:r>
        <w:t xml:space="preserve">     </w:t>
      </w:r>
      <w:r w:rsidR="00043A12">
        <w:t xml:space="preserve">dues schedules in conjunction with special types of membership, as defined </w:t>
      </w:r>
    </w:p>
    <w:p w14:paraId="6D379212" w14:textId="601A6876" w:rsidR="00043A12" w:rsidRDefault="00150357" w:rsidP="00150357">
      <w:pPr>
        <w:ind w:left="-5" w:firstLine="725"/>
      </w:pPr>
      <w:r>
        <w:t xml:space="preserve">     </w:t>
      </w:r>
      <w:r w:rsidR="00043A12">
        <w:t xml:space="preserve">hereinbefore in Article IV, Section 3. </w:t>
      </w:r>
    </w:p>
    <w:p w14:paraId="07EBAE95" w14:textId="77777777" w:rsidR="00043A12" w:rsidRDefault="00043A12" w:rsidP="00043A12">
      <w:pPr>
        <w:spacing w:after="0" w:line="259" w:lineRule="auto"/>
        <w:ind w:left="52" w:firstLine="0"/>
        <w:jc w:val="center"/>
      </w:pPr>
      <w:r>
        <w:t xml:space="preserve"> </w:t>
      </w:r>
    </w:p>
    <w:p w14:paraId="21FB5A15" w14:textId="22278A89" w:rsidR="00043A12" w:rsidRDefault="00043A12" w:rsidP="003C1A93">
      <w:r>
        <w:rPr>
          <w:u w:val="single" w:color="000000"/>
        </w:rPr>
        <w:t>Section 3</w:t>
      </w:r>
      <w:r>
        <w:t>. In the event that this Club’s</w:t>
      </w:r>
      <w:r>
        <w:rPr>
          <w:b/>
        </w:rPr>
        <w:t xml:space="preserve"> </w:t>
      </w:r>
      <w:r>
        <w:t xml:space="preserve">affairs dictate the need, the Board may propose an additional local </w:t>
      </w:r>
      <w:proofErr w:type="gramStart"/>
      <w:r>
        <w:t>dues</w:t>
      </w:r>
      <w:proofErr w:type="gramEnd"/>
      <w:r>
        <w:t xml:space="preserve"> structure. This proposal must be favored by two thirds (2/3) of the voting members</w:t>
      </w:r>
      <w:r w:rsidR="003C1A93">
        <w:t xml:space="preserve"> present at a duly constituted meeting of the gen</w:t>
      </w:r>
      <w:r>
        <w:t>eral membership of the Club</w:t>
      </w:r>
      <w:r>
        <w:rPr>
          <w:b/>
        </w:rPr>
        <w:t xml:space="preserve">. </w:t>
      </w:r>
      <w:r>
        <w:t xml:space="preserve">The intent to impose additional dues must be stated in the published </w:t>
      </w:r>
      <w:r w:rsidR="003C1A93">
        <w:t>agenda sent out prior to the meeting.</w:t>
      </w:r>
    </w:p>
    <w:p w14:paraId="5F928C21" w14:textId="77777777" w:rsidR="00C10ECC" w:rsidRPr="003C1A93" w:rsidRDefault="00C10ECC" w:rsidP="003C1A93"/>
    <w:p w14:paraId="3401AC5F" w14:textId="77777777" w:rsidR="00043A12" w:rsidRDefault="00043A12" w:rsidP="00043A12">
      <w:pPr>
        <w:spacing w:after="0" w:line="259" w:lineRule="auto"/>
        <w:ind w:right="3"/>
        <w:jc w:val="center"/>
        <w:rPr>
          <w:u w:val="single" w:color="000000"/>
        </w:rPr>
      </w:pPr>
    </w:p>
    <w:p w14:paraId="638EA3C7" w14:textId="42BBA6FA" w:rsidR="00043A12" w:rsidRDefault="00043A12" w:rsidP="00043A12">
      <w:pPr>
        <w:spacing w:after="0" w:line="259" w:lineRule="auto"/>
        <w:ind w:right="3"/>
        <w:jc w:val="center"/>
      </w:pPr>
      <w:r>
        <w:rPr>
          <w:u w:val="single" w:color="000000"/>
        </w:rPr>
        <w:t>ARTICLE IX</w:t>
      </w:r>
      <w:r>
        <w:t xml:space="preserve"> </w:t>
      </w:r>
    </w:p>
    <w:p w14:paraId="722DFAA8" w14:textId="77777777" w:rsidR="00043A12" w:rsidRDefault="00043A12" w:rsidP="00043A12">
      <w:pPr>
        <w:spacing w:after="0" w:line="259" w:lineRule="auto"/>
        <w:ind w:left="52" w:firstLine="0"/>
        <w:jc w:val="center"/>
      </w:pPr>
      <w:r>
        <w:t xml:space="preserve"> </w:t>
      </w:r>
    </w:p>
    <w:p w14:paraId="68F5F86A" w14:textId="77777777" w:rsidR="00043A12" w:rsidRDefault="00043A12" w:rsidP="00043A12">
      <w:pPr>
        <w:pStyle w:val="Heading2"/>
        <w:ind w:right="5"/>
      </w:pPr>
      <w:r>
        <w:t>ASSETS / PERSONAL LIABILITY</w:t>
      </w:r>
      <w:r>
        <w:rPr>
          <w:u w:val="none"/>
        </w:rPr>
        <w:t xml:space="preserve"> </w:t>
      </w:r>
    </w:p>
    <w:p w14:paraId="3F47DE3D" w14:textId="77777777" w:rsidR="00043A12" w:rsidRDefault="00043A12" w:rsidP="00043A12">
      <w:pPr>
        <w:spacing w:after="8" w:line="259" w:lineRule="auto"/>
        <w:ind w:left="52" w:firstLine="0"/>
        <w:jc w:val="center"/>
      </w:pPr>
      <w:r>
        <w:t xml:space="preserve"> </w:t>
      </w:r>
    </w:p>
    <w:p w14:paraId="43259AEF" w14:textId="77777777" w:rsidR="00043A12" w:rsidRDefault="00043A12" w:rsidP="00043A12">
      <w:pPr>
        <w:ind w:left="-5"/>
      </w:pPr>
      <w:r>
        <w:rPr>
          <w:u w:val="single" w:color="000000"/>
        </w:rPr>
        <w:t>Section 1</w:t>
      </w:r>
      <w:r>
        <w:t xml:space="preserve">. No part of the Club’s earnings shall inure to the benefit of any of its officers, directors, members, or any other private individual. </w:t>
      </w:r>
    </w:p>
    <w:p w14:paraId="14B59553" w14:textId="77777777" w:rsidR="00043A12" w:rsidRDefault="00043A12" w:rsidP="00043A12">
      <w:pPr>
        <w:spacing w:after="12" w:line="259" w:lineRule="auto"/>
        <w:ind w:left="0" w:firstLine="0"/>
        <w:jc w:val="left"/>
      </w:pPr>
      <w:r>
        <w:t xml:space="preserve"> </w:t>
      </w:r>
    </w:p>
    <w:p w14:paraId="11933110" w14:textId="534B36CC" w:rsidR="002C741B" w:rsidRDefault="00043A12" w:rsidP="00C10ECC">
      <w:pPr>
        <w:ind w:left="-5"/>
      </w:pPr>
      <w:r>
        <w:rPr>
          <w:u w:val="single" w:color="000000"/>
        </w:rPr>
        <w:t>Section 2</w:t>
      </w:r>
      <w:r>
        <w:t>. In the event of the Club’s dissolution, all Club assets shall be disbursed to the National Club’s Board or its designee, to be held</w:t>
      </w:r>
      <w:r>
        <w:rPr>
          <w:b/>
        </w:rPr>
        <w:t xml:space="preserve"> </w:t>
      </w:r>
      <w:r>
        <w:t xml:space="preserve">in escrow for the benefit of any future chapter that may be organized in North Carolina. </w:t>
      </w:r>
    </w:p>
    <w:p w14:paraId="09BDE3B6" w14:textId="77777777" w:rsidR="004B19E0" w:rsidRDefault="004B19E0" w:rsidP="00C10ECC">
      <w:pPr>
        <w:ind w:left="0" w:firstLine="0"/>
        <w:rPr>
          <w:u w:val="single" w:color="000000"/>
        </w:rPr>
      </w:pPr>
    </w:p>
    <w:p w14:paraId="2C0DB7B7" w14:textId="77777777" w:rsidR="00C10ECC" w:rsidRDefault="003C1A93" w:rsidP="00C10ECC">
      <w:pPr>
        <w:ind w:left="-5"/>
      </w:pPr>
      <w:r>
        <w:rPr>
          <w:u w:val="single" w:color="000000"/>
        </w:rPr>
        <w:t>Section 3</w:t>
      </w:r>
      <w:r>
        <w:t>. All persons or corporations extending credit to, contracting with, or having any claim against the Club or its Board, shall look only to the funds and the property of the Club for the payment of any debts, damages, judgment or decree, or any other monies that may become due and payable to them from the Club or the Board, so that neither the members of the Club nor its Board shall be personally liable therefor.</w:t>
      </w:r>
    </w:p>
    <w:p w14:paraId="2E582E01" w14:textId="77777777" w:rsidR="00C10ECC" w:rsidRDefault="00C10ECC" w:rsidP="00C10ECC">
      <w:pPr>
        <w:ind w:left="-5"/>
      </w:pPr>
    </w:p>
    <w:p w14:paraId="56F139A1" w14:textId="254DA24D" w:rsidR="00043A12" w:rsidRDefault="003C1A93" w:rsidP="00C10ECC">
      <w:pPr>
        <w:ind w:left="-5"/>
      </w:pPr>
      <w:r>
        <w:t xml:space="preserve"> </w:t>
      </w:r>
    </w:p>
    <w:p w14:paraId="7F3CC5A7" w14:textId="77F05BF3" w:rsidR="00043A12" w:rsidRDefault="00043A12" w:rsidP="00043A12">
      <w:pPr>
        <w:spacing w:after="0" w:line="259" w:lineRule="auto"/>
        <w:ind w:left="0" w:firstLine="0"/>
        <w:jc w:val="left"/>
      </w:pPr>
    </w:p>
    <w:p w14:paraId="597794A6" w14:textId="77777777" w:rsidR="00043A12" w:rsidRDefault="00043A12" w:rsidP="00043A12">
      <w:pPr>
        <w:spacing w:after="0" w:line="259" w:lineRule="auto"/>
        <w:ind w:right="3"/>
        <w:jc w:val="center"/>
      </w:pPr>
      <w:r>
        <w:rPr>
          <w:u w:val="single" w:color="000000"/>
        </w:rPr>
        <w:t>ARTICLE X</w:t>
      </w:r>
      <w:r>
        <w:t xml:space="preserve"> </w:t>
      </w:r>
    </w:p>
    <w:p w14:paraId="5B8E7D3E" w14:textId="77777777" w:rsidR="00043A12" w:rsidRDefault="00043A12" w:rsidP="00043A12">
      <w:pPr>
        <w:spacing w:after="0" w:line="259" w:lineRule="auto"/>
        <w:ind w:left="52" w:firstLine="0"/>
        <w:jc w:val="center"/>
      </w:pPr>
      <w:r>
        <w:t xml:space="preserve"> </w:t>
      </w:r>
    </w:p>
    <w:p w14:paraId="0467A4AB" w14:textId="77777777" w:rsidR="00043A12" w:rsidRDefault="00043A12" w:rsidP="00043A12">
      <w:pPr>
        <w:pStyle w:val="Heading2"/>
        <w:ind w:right="9"/>
      </w:pPr>
      <w:r>
        <w:t>SEAL</w:t>
      </w:r>
      <w:r>
        <w:rPr>
          <w:u w:val="none"/>
        </w:rPr>
        <w:t xml:space="preserve"> </w:t>
      </w:r>
    </w:p>
    <w:p w14:paraId="1724F23D" w14:textId="77777777" w:rsidR="00043A12" w:rsidRDefault="00043A12" w:rsidP="00043A12">
      <w:pPr>
        <w:spacing w:after="0" w:line="259" w:lineRule="auto"/>
        <w:ind w:left="0" w:firstLine="0"/>
        <w:jc w:val="left"/>
      </w:pPr>
      <w:r>
        <w:t xml:space="preserve"> </w:t>
      </w:r>
    </w:p>
    <w:p w14:paraId="7F6DD7E3" w14:textId="77777777" w:rsidR="00043A12" w:rsidRDefault="00043A12" w:rsidP="00043A12">
      <w:pPr>
        <w:ind w:left="-5"/>
      </w:pPr>
      <w:r>
        <w:t xml:space="preserve">The custody of the Seal of the Club shall remain with the Treasurer. </w:t>
      </w:r>
    </w:p>
    <w:p w14:paraId="60AC10A9" w14:textId="77777777" w:rsidR="00364E42" w:rsidRDefault="00364E42" w:rsidP="00043A12">
      <w:pPr>
        <w:ind w:left="-5"/>
      </w:pPr>
    </w:p>
    <w:p w14:paraId="3400157A" w14:textId="77777777" w:rsidR="00043A12" w:rsidRDefault="00043A12" w:rsidP="00043A12">
      <w:pPr>
        <w:spacing w:after="0" w:line="259" w:lineRule="auto"/>
        <w:ind w:left="0" w:firstLine="0"/>
        <w:jc w:val="left"/>
      </w:pPr>
      <w:r>
        <w:t xml:space="preserve"> </w:t>
      </w:r>
    </w:p>
    <w:p w14:paraId="3BCE3F79" w14:textId="77777777" w:rsidR="00043A12" w:rsidRDefault="00043A12" w:rsidP="004B19E0">
      <w:pPr>
        <w:ind w:left="0" w:firstLine="0"/>
      </w:pPr>
    </w:p>
    <w:p w14:paraId="7265E7DC" w14:textId="77777777" w:rsidR="00043A12" w:rsidRDefault="00043A12" w:rsidP="00043A12">
      <w:pPr>
        <w:spacing w:after="0" w:line="259" w:lineRule="auto"/>
        <w:ind w:right="5"/>
        <w:jc w:val="center"/>
      </w:pPr>
      <w:r>
        <w:rPr>
          <w:u w:val="single" w:color="000000"/>
        </w:rPr>
        <w:t>ARTICLE XI</w:t>
      </w:r>
      <w:r>
        <w:t xml:space="preserve"> </w:t>
      </w:r>
    </w:p>
    <w:p w14:paraId="4A7CDA22" w14:textId="77777777" w:rsidR="00043A12" w:rsidRDefault="00043A12" w:rsidP="00043A12">
      <w:pPr>
        <w:spacing w:after="0" w:line="259" w:lineRule="auto"/>
        <w:ind w:left="52" w:firstLine="0"/>
        <w:jc w:val="center"/>
      </w:pPr>
      <w:r>
        <w:t xml:space="preserve"> </w:t>
      </w:r>
    </w:p>
    <w:p w14:paraId="32C923E4" w14:textId="77777777" w:rsidR="00043A12" w:rsidRDefault="00043A12" w:rsidP="00043A12">
      <w:pPr>
        <w:pStyle w:val="Heading2"/>
        <w:ind w:right="4"/>
      </w:pPr>
      <w:r>
        <w:t>AMENDMENTS</w:t>
      </w:r>
      <w:r>
        <w:rPr>
          <w:b w:val="0"/>
          <w:u w:val="none"/>
        </w:rPr>
        <w:t xml:space="preserve"> </w:t>
      </w:r>
    </w:p>
    <w:p w14:paraId="6972BDFD" w14:textId="77777777" w:rsidR="00043A12" w:rsidRDefault="00043A12" w:rsidP="00043A12">
      <w:pPr>
        <w:spacing w:after="0" w:line="259" w:lineRule="auto"/>
        <w:ind w:left="52" w:firstLine="0"/>
        <w:jc w:val="center"/>
      </w:pPr>
      <w:r>
        <w:t xml:space="preserve"> </w:t>
      </w:r>
    </w:p>
    <w:p w14:paraId="71EF7CC8" w14:textId="77777777" w:rsidR="00043A12" w:rsidRDefault="00043A12" w:rsidP="00043A12">
      <w:pPr>
        <w:ind w:left="-5"/>
      </w:pPr>
      <w:r>
        <w:rPr>
          <w:u w:val="single" w:color="000000"/>
        </w:rPr>
        <w:t>Section 1</w:t>
      </w:r>
      <w:r>
        <w:t xml:space="preserve">. (a) These Bylaws, and any portion thereof, may be amended, altered, or repealed, in whole or in part, by an affirmative vote of two thirds (2/3) of the voting members present at any duly constituted general meeting of the Club. No amendment shall become effective until approved by the general membership. </w:t>
      </w:r>
    </w:p>
    <w:p w14:paraId="0B92F7C0" w14:textId="77777777" w:rsidR="00043A12" w:rsidRDefault="00043A12" w:rsidP="00043A12">
      <w:pPr>
        <w:spacing w:after="0" w:line="259" w:lineRule="auto"/>
        <w:ind w:left="0" w:firstLine="0"/>
        <w:jc w:val="left"/>
      </w:pPr>
      <w:r>
        <w:t xml:space="preserve"> </w:t>
      </w:r>
    </w:p>
    <w:p w14:paraId="6797A594" w14:textId="77777777" w:rsidR="00150357" w:rsidRDefault="00043A12" w:rsidP="00150357">
      <w:pPr>
        <w:ind w:left="-5" w:firstLine="725"/>
      </w:pPr>
      <w:r>
        <w:t xml:space="preserve"> (b) There shall be written notice of the meeting to amend, to be sent to all members of the </w:t>
      </w:r>
    </w:p>
    <w:p w14:paraId="67D7DA35" w14:textId="77777777" w:rsidR="00150357" w:rsidRDefault="00150357" w:rsidP="00150357">
      <w:pPr>
        <w:ind w:left="-5" w:firstLine="725"/>
      </w:pPr>
      <w:r>
        <w:t xml:space="preserve">      </w:t>
      </w:r>
      <w:r w:rsidR="00043A12">
        <w:t xml:space="preserve">Club no less than five (5) days before the designated day of the meeting. The written </w:t>
      </w:r>
    </w:p>
    <w:p w14:paraId="2037343A" w14:textId="4DAAF1C4" w:rsidR="00043A12" w:rsidRDefault="00150357" w:rsidP="00150357">
      <w:pPr>
        <w:ind w:left="-5" w:firstLine="725"/>
      </w:pPr>
      <w:r>
        <w:t xml:space="preserve">      </w:t>
      </w:r>
      <w:r w:rsidR="00043A12">
        <w:t xml:space="preserve">notice shall contain the subject matter of the proposed Bylaws change(s). </w:t>
      </w:r>
    </w:p>
    <w:p w14:paraId="00DB66BF" w14:textId="77777777" w:rsidR="00043A12" w:rsidRDefault="00043A12" w:rsidP="00043A12">
      <w:pPr>
        <w:spacing w:after="0" w:line="259" w:lineRule="auto"/>
        <w:ind w:left="0" w:firstLine="0"/>
        <w:jc w:val="left"/>
      </w:pPr>
      <w:r>
        <w:t xml:space="preserve"> </w:t>
      </w:r>
    </w:p>
    <w:p w14:paraId="7C016069" w14:textId="77777777" w:rsidR="00043A12" w:rsidRDefault="00043A12" w:rsidP="00043A12">
      <w:pPr>
        <w:ind w:left="-5"/>
      </w:pPr>
      <w:r>
        <w:rPr>
          <w:u w:val="single" w:color="000000"/>
        </w:rPr>
        <w:t>Section 2</w:t>
      </w:r>
      <w:r>
        <w:t xml:space="preserve">. (a) Amendments may be proposed by the Board, or by any two (2) voting Club members in good standing. </w:t>
      </w:r>
    </w:p>
    <w:p w14:paraId="2D04256D" w14:textId="77777777" w:rsidR="00150357" w:rsidRDefault="00150357" w:rsidP="00043A12">
      <w:pPr>
        <w:ind w:left="-5"/>
      </w:pPr>
    </w:p>
    <w:p w14:paraId="739710A8" w14:textId="6237CABE" w:rsidR="00150357" w:rsidRDefault="00043A12" w:rsidP="00150357">
      <w:pPr>
        <w:spacing w:after="0" w:line="259" w:lineRule="auto"/>
        <w:ind w:left="0" w:firstLine="720"/>
        <w:jc w:val="left"/>
      </w:pPr>
      <w:r>
        <w:t xml:space="preserve"> </w:t>
      </w:r>
      <w:r w:rsidR="00150357">
        <w:t xml:space="preserve">(b) </w:t>
      </w:r>
      <w:r w:rsidR="00B85F31">
        <w:t xml:space="preserve"> </w:t>
      </w:r>
      <w:r>
        <w:t>Proposed amendments shall be submitted to the Secretary in writing, in person</w:t>
      </w:r>
      <w:r w:rsidRPr="00150357">
        <w:rPr>
          <w:b/>
        </w:rPr>
        <w:t xml:space="preserve">, </w:t>
      </w:r>
      <w:r>
        <w:t xml:space="preserve">by </w:t>
      </w:r>
    </w:p>
    <w:p w14:paraId="134AA428" w14:textId="77777777" w:rsidR="00150357" w:rsidRDefault="00150357" w:rsidP="00150357">
      <w:pPr>
        <w:spacing w:after="0" w:line="259" w:lineRule="auto"/>
        <w:ind w:left="0" w:firstLine="720"/>
        <w:jc w:val="left"/>
      </w:pPr>
      <w:r>
        <w:t xml:space="preserve">       </w:t>
      </w:r>
      <w:r w:rsidR="00043A12">
        <w:t xml:space="preserve">mail, or electronically, by the proponents of said amendments, or verbally by the </w:t>
      </w:r>
    </w:p>
    <w:p w14:paraId="37A95397" w14:textId="3D65365B" w:rsidR="00043A12" w:rsidRDefault="00150357" w:rsidP="00150357">
      <w:pPr>
        <w:spacing w:after="0" w:line="259" w:lineRule="auto"/>
        <w:ind w:left="0" w:firstLine="720"/>
        <w:jc w:val="left"/>
      </w:pPr>
      <w:r>
        <w:t xml:space="preserve">       </w:t>
      </w:r>
      <w:r w:rsidR="00043A12">
        <w:t xml:space="preserve">Board. </w:t>
      </w:r>
    </w:p>
    <w:p w14:paraId="18607054" w14:textId="77777777" w:rsidR="00043A12" w:rsidRDefault="00043A12" w:rsidP="004B19E0">
      <w:pPr>
        <w:ind w:left="0" w:firstLine="0"/>
      </w:pPr>
    </w:p>
    <w:p w14:paraId="17DF6E80" w14:textId="3B8D27BB" w:rsidR="00150357" w:rsidRDefault="00043A12" w:rsidP="00B85F31">
      <w:pPr>
        <w:pStyle w:val="ListParagraph"/>
        <w:numPr>
          <w:ilvl w:val="0"/>
          <w:numId w:val="20"/>
        </w:numPr>
      </w:pPr>
      <w:r>
        <w:t>The Secretary shall cause the complete</w:t>
      </w:r>
      <w:r w:rsidRPr="00B85F31">
        <w:rPr>
          <w:b/>
        </w:rPr>
        <w:t xml:space="preserve"> </w:t>
      </w:r>
      <w:r>
        <w:t xml:space="preserve">text of the proposed amendment(s) to be </w:t>
      </w:r>
    </w:p>
    <w:p w14:paraId="6E130C9B" w14:textId="77777777" w:rsidR="00B85F31" w:rsidRDefault="00B85F31" w:rsidP="00B85F31">
      <w:pPr>
        <w:ind w:left="900" w:firstLine="0"/>
      </w:pPr>
      <w:r>
        <w:t xml:space="preserve">       </w:t>
      </w:r>
      <w:r w:rsidR="00043A12">
        <w:t xml:space="preserve">included in the notice of the general meeting at which said proposal(s) are to be </w:t>
      </w:r>
    </w:p>
    <w:p w14:paraId="46C21437" w14:textId="6BD78DBE" w:rsidR="00043A12" w:rsidRDefault="00B85F31" w:rsidP="00B85F31">
      <w:pPr>
        <w:ind w:left="900" w:firstLine="0"/>
      </w:pPr>
      <w:r>
        <w:t xml:space="preserve">       </w:t>
      </w:r>
      <w:r w:rsidR="00043A12">
        <w:t>submitted to a vote by the general membership</w:t>
      </w:r>
    </w:p>
    <w:p w14:paraId="784BC1D6" w14:textId="77777777" w:rsidR="00364E42" w:rsidRDefault="00364E42" w:rsidP="00364E42">
      <w:pPr>
        <w:pStyle w:val="ListParagraph"/>
      </w:pPr>
    </w:p>
    <w:p w14:paraId="058FCA2D" w14:textId="77777777" w:rsidR="00364E42" w:rsidRDefault="00364E42" w:rsidP="00364E42">
      <w:pPr>
        <w:ind w:left="0" w:firstLine="0"/>
      </w:pPr>
    </w:p>
    <w:p w14:paraId="39F53488" w14:textId="221A9C32" w:rsidR="00043A12" w:rsidRDefault="00043A12" w:rsidP="00043A12">
      <w:pPr>
        <w:spacing w:after="0" w:line="259" w:lineRule="auto"/>
        <w:ind w:left="0" w:firstLine="0"/>
        <w:jc w:val="left"/>
      </w:pPr>
      <w:r>
        <w:lastRenderedPageBreak/>
        <w:t xml:space="preserve">    </w:t>
      </w:r>
    </w:p>
    <w:p w14:paraId="4E4FABB9" w14:textId="77777777" w:rsidR="00043A12" w:rsidRDefault="00043A12" w:rsidP="00043A12">
      <w:pPr>
        <w:spacing w:after="0" w:line="259" w:lineRule="auto"/>
        <w:ind w:right="4"/>
        <w:jc w:val="center"/>
      </w:pPr>
      <w:r>
        <w:rPr>
          <w:u w:val="single" w:color="000000"/>
        </w:rPr>
        <w:t>ARTICLE XII</w:t>
      </w:r>
    </w:p>
    <w:p w14:paraId="617BA84E" w14:textId="77777777" w:rsidR="00043A12" w:rsidRDefault="00043A12" w:rsidP="00043A12">
      <w:pPr>
        <w:spacing w:after="0" w:line="259" w:lineRule="auto"/>
        <w:ind w:left="54" w:firstLine="0"/>
        <w:jc w:val="center"/>
      </w:pPr>
      <w:r>
        <w:t xml:space="preserve"> </w:t>
      </w:r>
    </w:p>
    <w:p w14:paraId="5FF498D8" w14:textId="77777777" w:rsidR="00043A12" w:rsidRDefault="00043A12" w:rsidP="00043A12">
      <w:pPr>
        <w:pStyle w:val="Heading2"/>
        <w:ind w:right="1"/>
      </w:pPr>
      <w:r>
        <w:t>CHAPTER REGIONS / AREA COORDINATORS</w:t>
      </w:r>
      <w:r>
        <w:rPr>
          <w:u w:val="none"/>
        </w:rPr>
        <w:t xml:space="preserve"> </w:t>
      </w:r>
    </w:p>
    <w:p w14:paraId="45986E82" w14:textId="77777777" w:rsidR="00043A12" w:rsidRDefault="00043A12" w:rsidP="00043A12">
      <w:pPr>
        <w:spacing w:after="0" w:line="259" w:lineRule="auto"/>
        <w:ind w:left="0" w:firstLine="0"/>
        <w:jc w:val="left"/>
      </w:pPr>
      <w:r>
        <w:t xml:space="preserve"> </w:t>
      </w:r>
    </w:p>
    <w:p w14:paraId="03D45B7B" w14:textId="77777777" w:rsidR="00043A12" w:rsidRDefault="00043A12" w:rsidP="00043A12">
      <w:pPr>
        <w:ind w:left="-5"/>
      </w:pPr>
      <w:r>
        <w:rPr>
          <w:u w:val="single" w:color="000000"/>
        </w:rPr>
        <w:t>Section 1</w:t>
      </w:r>
      <w:r>
        <w:t xml:space="preserve">. (a) The Board shall institute and maintain an administrative structure for the Club, which ensures that that the Club serves the interests of all of its members in the manner defined in Article II (“Purpose”) of these Bylaws. </w:t>
      </w:r>
    </w:p>
    <w:p w14:paraId="04C62087" w14:textId="77777777" w:rsidR="00043A12" w:rsidRDefault="00043A12" w:rsidP="00043A12">
      <w:pPr>
        <w:spacing w:after="0" w:line="259" w:lineRule="auto"/>
        <w:ind w:left="0" w:firstLine="0"/>
        <w:jc w:val="left"/>
      </w:pPr>
      <w:r>
        <w:t xml:space="preserve"> </w:t>
      </w:r>
    </w:p>
    <w:p w14:paraId="34AB685A" w14:textId="2ECF0655" w:rsidR="003001F3" w:rsidRDefault="003001F3" w:rsidP="003001F3">
      <w:pPr>
        <w:pStyle w:val="ListParagraph"/>
        <w:ind w:left="10" w:firstLine="710"/>
      </w:pPr>
      <w:r>
        <w:t xml:space="preserve">(b) </w:t>
      </w:r>
      <w:r w:rsidR="00043A12">
        <w:t xml:space="preserve">Said administrative structure shall, in particular, promote the greatest possible </w:t>
      </w:r>
    </w:p>
    <w:p w14:paraId="1C12C77C" w14:textId="77777777" w:rsidR="003001F3" w:rsidRDefault="003001F3" w:rsidP="003001F3">
      <w:pPr>
        <w:pStyle w:val="ListParagraph"/>
        <w:ind w:left="10" w:firstLine="710"/>
      </w:pPr>
      <w:r>
        <w:t xml:space="preserve">     </w:t>
      </w:r>
      <w:r w:rsidR="00043A12">
        <w:t xml:space="preserve">representation of and participation by Club members at the local level throughout the </w:t>
      </w:r>
    </w:p>
    <w:p w14:paraId="1FBF29D2" w14:textId="77777777" w:rsidR="003001F3" w:rsidRDefault="003001F3" w:rsidP="003001F3">
      <w:pPr>
        <w:pStyle w:val="ListParagraph"/>
        <w:ind w:left="10" w:firstLine="710"/>
      </w:pPr>
      <w:r>
        <w:t xml:space="preserve">     </w:t>
      </w:r>
      <w:r w:rsidR="00043A12">
        <w:t xml:space="preserve">geographic territory assigned to the Club, by defining Chapter Areas or Regions that </w:t>
      </w:r>
    </w:p>
    <w:p w14:paraId="3FDAA047" w14:textId="290C6112" w:rsidR="00043A12" w:rsidRDefault="003001F3" w:rsidP="003001F3">
      <w:pPr>
        <w:pStyle w:val="ListParagraph"/>
        <w:ind w:left="10" w:firstLine="710"/>
      </w:pPr>
      <w:r>
        <w:t xml:space="preserve">     </w:t>
      </w:r>
      <w:r w:rsidR="00043A12">
        <w:t xml:space="preserve">best reflect the geographic distribution of the Club’s membership. </w:t>
      </w:r>
    </w:p>
    <w:p w14:paraId="729825B6" w14:textId="77777777" w:rsidR="006920C4" w:rsidRDefault="006920C4" w:rsidP="00165406">
      <w:pPr>
        <w:ind w:left="0" w:firstLine="0"/>
      </w:pPr>
    </w:p>
    <w:p w14:paraId="69551903" w14:textId="61D350A7" w:rsidR="004B19E0" w:rsidRDefault="004B19E0" w:rsidP="000C51AE">
      <w:pPr>
        <w:pStyle w:val="ListParagraph"/>
        <w:numPr>
          <w:ilvl w:val="0"/>
          <w:numId w:val="15"/>
        </w:numPr>
      </w:pPr>
      <w:r>
        <w:t xml:space="preserve">Boundaries of such Areas or Regions shall be defined at the discretion of the Board, and may be revised from time to time as the Board sees fit. </w:t>
      </w:r>
    </w:p>
    <w:p w14:paraId="7328124C" w14:textId="2C498CF1" w:rsidR="00043A12" w:rsidRDefault="00043A12" w:rsidP="00043A12">
      <w:pPr>
        <w:spacing w:after="0" w:line="259" w:lineRule="auto"/>
        <w:ind w:left="0" w:firstLine="0"/>
        <w:jc w:val="left"/>
      </w:pPr>
    </w:p>
    <w:p w14:paraId="6352F201" w14:textId="77777777" w:rsidR="00043A12" w:rsidRDefault="00043A12" w:rsidP="00043A12">
      <w:pPr>
        <w:ind w:left="-5"/>
      </w:pPr>
      <w:r>
        <w:rPr>
          <w:u w:val="single" w:color="000000"/>
        </w:rPr>
        <w:t>Section 2</w:t>
      </w:r>
      <w:r>
        <w:t xml:space="preserve">. (a) Each Chapter Area or Region, however defined, shall be served by one or more Area Coordinators, as the Board may determine. </w:t>
      </w:r>
    </w:p>
    <w:p w14:paraId="001B0F12" w14:textId="77777777" w:rsidR="00043A12" w:rsidRDefault="00043A12" w:rsidP="00043A12">
      <w:pPr>
        <w:spacing w:after="0" w:line="259" w:lineRule="auto"/>
        <w:ind w:left="0" w:firstLine="0"/>
        <w:jc w:val="left"/>
      </w:pPr>
      <w:r>
        <w:t xml:space="preserve"> </w:t>
      </w:r>
    </w:p>
    <w:p w14:paraId="291DDEF0" w14:textId="4546123A" w:rsidR="00043A12" w:rsidRDefault="00043A12" w:rsidP="00B85F31">
      <w:pPr>
        <w:pStyle w:val="ListParagraph"/>
        <w:numPr>
          <w:ilvl w:val="0"/>
          <w:numId w:val="21"/>
        </w:numPr>
      </w:pPr>
      <w:r>
        <w:t>Area Coordinators shall be Active Club Members, recruited and appointed by the Board and assigned the responsibility for planning and coordinating an active and orderly program of events and activities within their respective Regions, with the support of, and active</w:t>
      </w:r>
      <w:r w:rsidRPr="00B85F31">
        <w:rPr>
          <w:b/>
        </w:rPr>
        <w:t xml:space="preserve"> </w:t>
      </w:r>
      <w:r>
        <w:t xml:space="preserve">input from the Activities </w:t>
      </w:r>
      <w:r w:rsidR="007B4B27">
        <w:t>Chair.</w:t>
      </w:r>
      <w:r w:rsidRPr="00B85F31">
        <w:rPr>
          <w:b/>
        </w:rPr>
        <w:t xml:space="preserve"> </w:t>
      </w:r>
    </w:p>
    <w:p w14:paraId="79FE55E8" w14:textId="77777777" w:rsidR="00043A12" w:rsidRDefault="00043A12" w:rsidP="00043A12">
      <w:pPr>
        <w:spacing w:after="0" w:line="259" w:lineRule="auto"/>
        <w:ind w:left="0" w:firstLine="0"/>
        <w:jc w:val="left"/>
      </w:pPr>
      <w:r>
        <w:rPr>
          <w:b/>
        </w:rPr>
        <w:t xml:space="preserve"> </w:t>
      </w:r>
    </w:p>
    <w:p w14:paraId="2D32A0C4" w14:textId="0C4F32CF" w:rsidR="00043A12" w:rsidRDefault="00043A12" w:rsidP="007A04CA">
      <w:pPr>
        <w:pStyle w:val="ListParagraph"/>
        <w:numPr>
          <w:ilvl w:val="0"/>
          <w:numId w:val="21"/>
        </w:numPr>
      </w:pPr>
      <w:r>
        <w:t xml:space="preserve">The Activities </w:t>
      </w:r>
      <w:r w:rsidRPr="002F3D4E">
        <w:rPr>
          <w:color w:val="EE0000"/>
        </w:rPr>
        <w:t>Chair</w:t>
      </w:r>
      <w:r w:rsidRPr="007A04CA">
        <w:rPr>
          <w:b/>
        </w:rPr>
        <w:t xml:space="preserve"> </w:t>
      </w:r>
      <w:r>
        <w:t>may delegate the responsibility for providing support</w:t>
      </w:r>
      <w:r w:rsidRPr="007A04CA">
        <w:rPr>
          <w:b/>
        </w:rPr>
        <w:t xml:space="preserve"> </w:t>
      </w:r>
      <w:r>
        <w:t>and enablement to</w:t>
      </w:r>
      <w:r w:rsidRPr="007A04CA">
        <w:rPr>
          <w:b/>
        </w:rPr>
        <w:t xml:space="preserve"> </w:t>
      </w:r>
      <w:r>
        <w:t>Area Coordinators to an Active Club Member, on a more or less permanent</w:t>
      </w:r>
      <w:r w:rsidRPr="007A04CA">
        <w:rPr>
          <w:b/>
        </w:rPr>
        <w:t xml:space="preserve"> </w:t>
      </w:r>
      <w:r>
        <w:t>basis, subject to</w:t>
      </w:r>
      <w:r w:rsidRPr="007A04CA">
        <w:rPr>
          <w:b/>
        </w:rPr>
        <w:t xml:space="preserve"> </w:t>
      </w:r>
      <w:r>
        <w:t xml:space="preserve">the approval of the Board, as elsewhere provided herein.   </w:t>
      </w:r>
    </w:p>
    <w:p w14:paraId="0A4E3FDF" w14:textId="77777777" w:rsidR="00043A12" w:rsidRDefault="00043A12" w:rsidP="00043A12">
      <w:pPr>
        <w:spacing w:after="0" w:line="259" w:lineRule="auto"/>
        <w:ind w:left="0" w:firstLine="0"/>
        <w:jc w:val="left"/>
      </w:pPr>
      <w:r>
        <w:rPr>
          <w:b/>
        </w:rPr>
        <w:t xml:space="preserve"> </w:t>
      </w:r>
    </w:p>
    <w:p w14:paraId="0BC5007E" w14:textId="6CC19099" w:rsidR="00043A12" w:rsidRDefault="00043A12" w:rsidP="00C95AA0">
      <w:pPr>
        <w:pStyle w:val="ListParagraph"/>
        <w:numPr>
          <w:ilvl w:val="0"/>
          <w:numId w:val="21"/>
        </w:numPr>
        <w:sectPr w:rsidR="00043A12" w:rsidSect="009D0917">
          <w:headerReference w:type="even" r:id="rId7"/>
          <w:headerReference w:type="default" r:id="rId8"/>
          <w:footerReference w:type="even" r:id="rId9"/>
          <w:footerReference w:type="default" r:id="rId10"/>
          <w:headerReference w:type="first" r:id="rId11"/>
          <w:footerReference w:type="first" r:id="rId12"/>
          <w:pgSz w:w="12220" w:h="15840"/>
          <w:pgMar w:top="1152" w:right="1800" w:bottom="1296" w:left="1800" w:header="720" w:footer="720" w:gutter="0"/>
          <w:cols w:space="720"/>
          <w:docGrid w:linePitch="272"/>
        </w:sectPr>
      </w:pPr>
      <w:r>
        <w:t>Area Coordinators may be called upon to participate in Board meetings, but shall not have the vote at such meet</w:t>
      </w:r>
    </w:p>
    <w:p w14:paraId="176C62C5" w14:textId="48C5B646" w:rsidR="00AD5467" w:rsidRDefault="00AD5467" w:rsidP="007B4B27">
      <w:pPr>
        <w:spacing w:after="0" w:line="259" w:lineRule="auto"/>
        <w:ind w:left="0" w:firstLine="0"/>
        <w:jc w:val="left"/>
      </w:pPr>
    </w:p>
    <w:sectPr w:rsidR="00AD5467" w:rsidSect="00C1608F">
      <w:headerReference w:type="even" r:id="rId13"/>
      <w:headerReference w:type="default" r:id="rId14"/>
      <w:headerReference w:type="first" r:id="rId15"/>
      <w:pgSz w:w="12240" w:h="15840"/>
      <w:pgMar w:top="1440" w:right="1795" w:bottom="1440" w:left="1801" w:header="1443"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91753" w14:textId="77777777" w:rsidR="005402C4" w:rsidRDefault="005402C4">
      <w:pPr>
        <w:spacing w:after="0" w:line="240" w:lineRule="auto"/>
      </w:pPr>
      <w:r>
        <w:separator/>
      </w:r>
    </w:p>
  </w:endnote>
  <w:endnote w:type="continuationSeparator" w:id="0">
    <w:p w14:paraId="5781F56D" w14:textId="77777777" w:rsidR="005402C4" w:rsidRDefault="00540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ndara">
    <w:panose1 w:val="020E0502030303020204"/>
    <w:charset w:val="00"/>
    <w:family w:val="swiss"/>
    <w:pitch w:val="variable"/>
    <w:sig w:usb0="A00002EF" w:usb1="4000A44B" w:usb2="00000000" w:usb3="00000000" w:csb0="0000019F" w:csb1="00000000"/>
  </w:font>
  <w:font w:name="Gabriola">
    <w:panose1 w:val="04040605051002020D02"/>
    <w:charset w:val="00"/>
    <w:family w:val="decorative"/>
    <w:pitch w:val="variable"/>
    <w:sig w:usb0="E00002EF" w:usb1="50002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7084670"/>
      <w:docPartObj>
        <w:docPartGallery w:val="Page Numbers (Bottom of Page)"/>
        <w:docPartUnique/>
      </w:docPartObj>
    </w:sdtPr>
    <w:sdtContent>
      <w:p w14:paraId="5E2F3BB2" w14:textId="30E3DAEB" w:rsidR="009D0917" w:rsidRDefault="009D0917" w:rsidP="009D09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3DFD67" w14:textId="77777777" w:rsidR="009D0917" w:rsidRDefault="009D0917" w:rsidP="009D09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55796255"/>
      <w:docPartObj>
        <w:docPartGallery w:val="Page Numbers (Bottom of Page)"/>
        <w:docPartUnique/>
      </w:docPartObj>
    </w:sdtPr>
    <w:sdtContent>
      <w:p w14:paraId="4859B9C0" w14:textId="424B2F14" w:rsidR="009D0917" w:rsidRDefault="009D0917" w:rsidP="009D09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053CDE0" w14:textId="77777777" w:rsidR="006920C4" w:rsidRDefault="006920C4" w:rsidP="009D0917">
    <w:pPr>
      <w:pStyle w:val="Footer"/>
      <w:ind w:left="0"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4929" w14:textId="77777777" w:rsidR="005D521A" w:rsidRDefault="005D5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8D182" w14:textId="77777777" w:rsidR="005402C4" w:rsidRDefault="005402C4">
      <w:pPr>
        <w:spacing w:after="0" w:line="240" w:lineRule="auto"/>
      </w:pPr>
      <w:r>
        <w:separator/>
      </w:r>
    </w:p>
  </w:footnote>
  <w:footnote w:type="continuationSeparator" w:id="0">
    <w:p w14:paraId="501A50CA" w14:textId="77777777" w:rsidR="005402C4" w:rsidRDefault="00540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EC37" w14:textId="77777777" w:rsidR="00AD5467" w:rsidRDefault="00AD5467">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2E1E" w14:textId="77777777" w:rsidR="00AD5467" w:rsidRDefault="00AD5467">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E532A" w14:textId="77777777" w:rsidR="00AD5467" w:rsidRDefault="00AD5467">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2090" w14:textId="77777777" w:rsidR="00AD5467" w:rsidRDefault="00007C1C">
    <w:pPr>
      <w:spacing w:after="0" w:line="259" w:lineRule="auto"/>
      <w:ind w:left="0" w:firstLine="0"/>
      <w:jc w:val="left"/>
    </w:pPr>
    <w:r>
      <w:t xml:space="preserve"> </w:t>
    </w:r>
  </w:p>
  <w:p w14:paraId="4DE5F281" w14:textId="77777777" w:rsidR="00AD5467" w:rsidRDefault="00007C1C">
    <w:pPr>
      <w:spacing w:after="0" w:line="259" w:lineRule="auto"/>
      <w:ind w:left="0" w:firstLine="0"/>
      <w:jc w:val="left"/>
    </w:pPr>
    <w:r>
      <w:t xml:space="preserve"> </w:t>
    </w:r>
  </w:p>
  <w:p w14:paraId="09950F91" w14:textId="77777777" w:rsidR="00AD5467" w:rsidRDefault="00007C1C">
    <w:pPr>
      <w:spacing w:after="0" w:line="259" w:lineRule="auto"/>
      <w:ind w:left="0" w:firstLine="0"/>
      <w:jc w:val="left"/>
    </w:pPr>
    <w:r>
      <w:t xml:space="preserve"> </w:t>
    </w:r>
  </w:p>
  <w:p w14:paraId="3682D2D7" w14:textId="77777777" w:rsidR="00AD5467" w:rsidRDefault="00007C1C">
    <w:pPr>
      <w:spacing w:after="0" w:line="259" w:lineRule="auto"/>
      <w:ind w:left="1637"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11E61" w14:textId="77777777" w:rsidR="00AD5467" w:rsidRDefault="00007C1C">
    <w:pPr>
      <w:spacing w:after="0" w:line="259" w:lineRule="auto"/>
      <w:ind w:left="0" w:firstLine="0"/>
      <w:jc w:val="left"/>
    </w:pPr>
    <w:r>
      <w:t xml:space="preserve"> </w:t>
    </w:r>
  </w:p>
  <w:p w14:paraId="17D742A3" w14:textId="77777777" w:rsidR="00AD5467" w:rsidRDefault="00007C1C">
    <w:pPr>
      <w:spacing w:after="0" w:line="259" w:lineRule="auto"/>
      <w:ind w:left="0" w:firstLine="0"/>
      <w:jc w:val="left"/>
    </w:pPr>
    <w:r>
      <w:t xml:space="preserve"> </w:t>
    </w:r>
  </w:p>
  <w:p w14:paraId="3824210F" w14:textId="77777777" w:rsidR="00AD5467" w:rsidRDefault="00007C1C">
    <w:pPr>
      <w:spacing w:after="0" w:line="259" w:lineRule="auto"/>
      <w:ind w:left="0" w:firstLine="0"/>
      <w:jc w:val="left"/>
    </w:pPr>
    <w:r>
      <w:t xml:space="preserve"> </w:t>
    </w:r>
  </w:p>
  <w:p w14:paraId="5D151EFA" w14:textId="713793EE" w:rsidR="00AD5467" w:rsidRDefault="00AD5467">
    <w:pPr>
      <w:spacing w:after="0" w:line="259" w:lineRule="auto"/>
      <w:ind w:left="1637"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AA4C" w14:textId="77777777" w:rsidR="00AD5467" w:rsidRDefault="00007C1C">
    <w:pPr>
      <w:spacing w:after="0" w:line="259" w:lineRule="auto"/>
      <w:ind w:left="0" w:firstLine="0"/>
      <w:jc w:val="left"/>
    </w:pPr>
    <w:r>
      <w:t xml:space="preserve"> </w:t>
    </w:r>
  </w:p>
  <w:p w14:paraId="7692D290" w14:textId="77777777" w:rsidR="00AD5467" w:rsidRDefault="00007C1C">
    <w:pPr>
      <w:spacing w:after="0" w:line="259" w:lineRule="auto"/>
      <w:ind w:left="0" w:firstLine="0"/>
      <w:jc w:val="left"/>
    </w:pPr>
    <w:r>
      <w:t xml:space="preserve"> </w:t>
    </w:r>
  </w:p>
  <w:p w14:paraId="79A4DDEA" w14:textId="77777777" w:rsidR="00AD5467" w:rsidRDefault="00007C1C">
    <w:pPr>
      <w:spacing w:after="0" w:line="259" w:lineRule="auto"/>
      <w:ind w:left="0" w:firstLine="0"/>
      <w:jc w:val="left"/>
    </w:pPr>
    <w:r>
      <w:t xml:space="preserve"> </w:t>
    </w:r>
  </w:p>
  <w:p w14:paraId="44E240BC" w14:textId="77777777" w:rsidR="00AD5467" w:rsidRDefault="00007C1C">
    <w:pPr>
      <w:spacing w:after="0" w:line="259" w:lineRule="auto"/>
      <w:ind w:left="1637"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F90"/>
    <w:multiLevelType w:val="hybridMultilevel"/>
    <w:tmpl w:val="EB6050CA"/>
    <w:lvl w:ilvl="0" w:tplc="6AF840D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7C28BC"/>
    <w:multiLevelType w:val="hybridMultilevel"/>
    <w:tmpl w:val="5608E4E0"/>
    <w:lvl w:ilvl="0" w:tplc="10CA6190">
      <w:start w:val="2"/>
      <w:numFmt w:val="lowerLetter"/>
      <w:lvlText w:val="(%1)"/>
      <w:lvlJc w:val="left"/>
      <w:pPr>
        <w:ind w:left="126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0D3E3AAC"/>
    <w:multiLevelType w:val="hybridMultilevel"/>
    <w:tmpl w:val="072EEDF2"/>
    <w:lvl w:ilvl="0" w:tplc="BEA8D65C">
      <w:start w:val="2"/>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6F5689"/>
    <w:multiLevelType w:val="hybridMultilevel"/>
    <w:tmpl w:val="1100ADDC"/>
    <w:lvl w:ilvl="0" w:tplc="5EEA9A1A">
      <w:start w:val="2"/>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42ECC0">
      <w:start w:val="1"/>
      <w:numFmt w:val="lowerLetter"/>
      <w:lvlText w:val="%2"/>
      <w:lvlJc w:val="left"/>
      <w:pPr>
        <w:ind w:left="2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BA7A42">
      <w:start w:val="1"/>
      <w:numFmt w:val="lowerRoman"/>
      <w:lvlText w:val="%3"/>
      <w:lvlJc w:val="left"/>
      <w:pPr>
        <w:ind w:left="2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523DDE">
      <w:start w:val="1"/>
      <w:numFmt w:val="decimal"/>
      <w:lvlText w:val="%4"/>
      <w:lvlJc w:val="left"/>
      <w:pPr>
        <w:ind w:left="3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9E7FB6">
      <w:start w:val="1"/>
      <w:numFmt w:val="lowerLetter"/>
      <w:lvlText w:val="%5"/>
      <w:lvlJc w:val="left"/>
      <w:pPr>
        <w:ind w:left="4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A697A2">
      <w:start w:val="1"/>
      <w:numFmt w:val="lowerRoman"/>
      <w:lvlText w:val="%6"/>
      <w:lvlJc w:val="left"/>
      <w:pPr>
        <w:ind w:left="50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94CD68">
      <w:start w:val="1"/>
      <w:numFmt w:val="decimal"/>
      <w:lvlText w:val="%7"/>
      <w:lvlJc w:val="left"/>
      <w:pPr>
        <w:ind w:left="5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C4AC0C">
      <w:start w:val="1"/>
      <w:numFmt w:val="lowerLetter"/>
      <w:lvlText w:val="%8"/>
      <w:lvlJc w:val="left"/>
      <w:pPr>
        <w:ind w:left="6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6E1D44">
      <w:start w:val="1"/>
      <w:numFmt w:val="lowerRoman"/>
      <w:lvlText w:val="%9"/>
      <w:lvlJc w:val="left"/>
      <w:pPr>
        <w:ind w:left="7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8C7654"/>
    <w:multiLevelType w:val="hybridMultilevel"/>
    <w:tmpl w:val="55E6BC4C"/>
    <w:lvl w:ilvl="0" w:tplc="157CA86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212F1A"/>
    <w:multiLevelType w:val="hybridMultilevel"/>
    <w:tmpl w:val="4582026E"/>
    <w:lvl w:ilvl="0" w:tplc="AA0E5848">
      <w:start w:val="2"/>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50AE54">
      <w:start w:val="1"/>
      <w:numFmt w:val="lowerLetter"/>
      <w:lvlText w:val="%2"/>
      <w:lvlJc w:val="left"/>
      <w:pPr>
        <w:ind w:left="2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E8C22C">
      <w:start w:val="1"/>
      <w:numFmt w:val="lowerRoman"/>
      <w:lvlText w:val="%3"/>
      <w:lvlJc w:val="left"/>
      <w:pPr>
        <w:ind w:left="2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E6BF6C">
      <w:start w:val="1"/>
      <w:numFmt w:val="decimal"/>
      <w:lvlText w:val="%4"/>
      <w:lvlJc w:val="left"/>
      <w:pPr>
        <w:ind w:left="3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FACCBE">
      <w:start w:val="1"/>
      <w:numFmt w:val="lowerLetter"/>
      <w:lvlText w:val="%5"/>
      <w:lvlJc w:val="left"/>
      <w:pPr>
        <w:ind w:left="4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82D9A0">
      <w:start w:val="1"/>
      <w:numFmt w:val="lowerRoman"/>
      <w:lvlText w:val="%6"/>
      <w:lvlJc w:val="left"/>
      <w:pPr>
        <w:ind w:left="4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D1AA07A">
      <w:start w:val="1"/>
      <w:numFmt w:val="decimal"/>
      <w:lvlText w:val="%7"/>
      <w:lvlJc w:val="left"/>
      <w:pPr>
        <w:ind w:left="56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0A82B6">
      <w:start w:val="1"/>
      <w:numFmt w:val="lowerLetter"/>
      <w:lvlText w:val="%8"/>
      <w:lvlJc w:val="left"/>
      <w:pPr>
        <w:ind w:left="63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40FF90">
      <w:start w:val="1"/>
      <w:numFmt w:val="lowerRoman"/>
      <w:lvlText w:val="%9"/>
      <w:lvlJc w:val="left"/>
      <w:pPr>
        <w:ind w:left="7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70C758F"/>
    <w:multiLevelType w:val="hybridMultilevel"/>
    <w:tmpl w:val="58D67E62"/>
    <w:lvl w:ilvl="0" w:tplc="AA609A4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A846BE"/>
    <w:multiLevelType w:val="hybridMultilevel"/>
    <w:tmpl w:val="48C87E68"/>
    <w:lvl w:ilvl="0" w:tplc="E37A5BBA">
      <w:start w:val="2"/>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3D651178"/>
    <w:multiLevelType w:val="hybridMultilevel"/>
    <w:tmpl w:val="B4A0D026"/>
    <w:lvl w:ilvl="0" w:tplc="EFE252F8">
      <w:start w:val="2"/>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EE3912">
      <w:start w:val="1"/>
      <w:numFmt w:val="lowerLetter"/>
      <w:lvlText w:val="%2"/>
      <w:lvlJc w:val="left"/>
      <w:pPr>
        <w:ind w:left="2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960BBE">
      <w:start w:val="1"/>
      <w:numFmt w:val="lowerRoman"/>
      <w:lvlText w:val="%3"/>
      <w:lvlJc w:val="left"/>
      <w:pPr>
        <w:ind w:left="2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D4F896">
      <w:start w:val="1"/>
      <w:numFmt w:val="decimal"/>
      <w:lvlText w:val="%4"/>
      <w:lvlJc w:val="left"/>
      <w:pPr>
        <w:ind w:left="3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EE71CC">
      <w:start w:val="1"/>
      <w:numFmt w:val="lowerLetter"/>
      <w:lvlText w:val="%5"/>
      <w:lvlJc w:val="left"/>
      <w:pPr>
        <w:ind w:left="4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388C06">
      <w:start w:val="1"/>
      <w:numFmt w:val="lowerRoman"/>
      <w:lvlText w:val="%6"/>
      <w:lvlJc w:val="left"/>
      <w:pPr>
        <w:ind w:left="50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0E283A">
      <w:start w:val="1"/>
      <w:numFmt w:val="decimal"/>
      <w:lvlText w:val="%7"/>
      <w:lvlJc w:val="left"/>
      <w:pPr>
        <w:ind w:left="5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A6F656">
      <w:start w:val="1"/>
      <w:numFmt w:val="lowerLetter"/>
      <w:lvlText w:val="%8"/>
      <w:lvlJc w:val="left"/>
      <w:pPr>
        <w:ind w:left="6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A0CEB2">
      <w:start w:val="1"/>
      <w:numFmt w:val="lowerRoman"/>
      <w:lvlText w:val="%9"/>
      <w:lvlJc w:val="left"/>
      <w:pPr>
        <w:ind w:left="7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5B369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3916F1"/>
    <w:multiLevelType w:val="hybridMultilevel"/>
    <w:tmpl w:val="9510EF8A"/>
    <w:lvl w:ilvl="0" w:tplc="09647C6A">
      <w:start w:val="2"/>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06149A">
      <w:start w:val="1"/>
      <w:numFmt w:val="lowerLetter"/>
      <w:lvlText w:val="%2"/>
      <w:lvlJc w:val="left"/>
      <w:pPr>
        <w:ind w:left="2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169DC2">
      <w:start w:val="1"/>
      <w:numFmt w:val="lowerRoman"/>
      <w:lvlText w:val="%3"/>
      <w:lvlJc w:val="left"/>
      <w:pPr>
        <w:ind w:left="2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980312">
      <w:start w:val="1"/>
      <w:numFmt w:val="decimal"/>
      <w:lvlText w:val="%4"/>
      <w:lvlJc w:val="left"/>
      <w:pPr>
        <w:ind w:left="3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C2AB92">
      <w:start w:val="1"/>
      <w:numFmt w:val="lowerLetter"/>
      <w:lvlText w:val="%5"/>
      <w:lvlJc w:val="left"/>
      <w:pPr>
        <w:ind w:left="4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FC3110">
      <w:start w:val="1"/>
      <w:numFmt w:val="lowerRoman"/>
      <w:lvlText w:val="%6"/>
      <w:lvlJc w:val="left"/>
      <w:pPr>
        <w:ind w:left="4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A2E22A">
      <w:start w:val="1"/>
      <w:numFmt w:val="decimal"/>
      <w:lvlText w:val="%7"/>
      <w:lvlJc w:val="left"/>
      <w:pPr>
        <w:ind w:left="5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3874D8">
      <w:start w:val="1"/>
      <w:numFmt w:val="lowerLetter"/>
      <w:lvlText w:val="%8"/>
      <w:lvlJc w:val="left"/>
      <w:pPr>
        <w:ind w:left="6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A8D6B6">
      <w:start w:val="1"/>
      <w:numFmt w:val="lowerRoman"/>
      <w:lvlText w:val="%9"/>
      <w:lvlJc w:val="left"/>
      <w:pPr>
        <w:ind w:left="7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9DA3B78"/>
    <w:multiLevelType w:val="hybridMultilevel"/>
    <w:tmpl w:val="5D200710"/>
    <w:lvl w:ilvl="0" w:tplc="668ECA8A">
      <w:start w:val="2"/>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083EFC">
      <w:start w:val="1"/>
      <w:numFmt w:val="lowerLetter"/>
      <w:lvlText w:val="%2"/>
      <w:lvlJc w:val="left"/>
      <w:pPr>
        <w:ind w:left="20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78051E">
      <w:start w:val="1"/>
      <w:numFmt w:val="lowerRoman"/>
      <w:lvlText w:val="%3"/>
      <w:lvlJc w:val="left"/>
      <w:pPr>
        <w:ind w:left="2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4F88F4C">
      <w:start w:val="1"/>
      <w:numFmt w:val="decimal"/>
      <w:lvlText w:val="%4"/>
      <w:lvlJc w:val="left"/>
      <w:pPr>
        <w:ind w:left="3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8C7F9E">
      <w:start w:val="1"/>
      <w:numFmt w:val="lowerLetter"/>
      <w:lvlText w:val="%5"/>
      <w:lvlJc w:val="left"/>
      <w:pPr>
        <w:ind w:left="41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7CC344">
      <w:start w:val="1"/>
      <w:numFmt w:val="lowerRoman"/>
      <w:lvlText w:val="%6"/>
      <w:lvlJc w:val="left"/>
      <w:pPr>
        <w:ind w:left="49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CAC82A">
      <w:start w:val="1"/>
      <w:numFmt w:val="decimal"/>
      <w:lvlText w:val="%7"/>
      <w:lvlJc w:val="left"/>
      <w:pPr>
        <w:ind w:left="5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541A98">
      <w:start w:val="1"/>
      <w:numFmt w:val="lowerLetter"/>
      <w:lvlText w:val="%8"/>
      <w:lvlJc w:val="left"/>
      <w:pPr>
        <w:ind w:left="63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59CB290">
      <w:start w:val="1"/>
      <w:numFmt w:val="lowerRoman"/>
      <w:lvlText w:val="%9"/>
      <w:lvlJc w:val="left"/>
      <w:pPr>
        <w:ind w:left="7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D206F12"/>
    <w:multiLevelType w:val="hybridMultilevel"/>
    <w:tmpl w:val="9BC2C93A"/>
    <w:lvl w:ilvl="0" w:tplc="46CA2C8A">
      <w:start w:val="2"/>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061666">
      <w:start w:val="1"/>
      <w:numFmt w:val="lowerLetter"/>
      <w:lvlText w:val="%2"/>
      <w:lvlJc w:val="left"/>
      <w:pPr>
        <w:ind w:left="2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42C69A">
      <w:start w:val="1"/>
      <w:numFmt w:val="lowerRoman"/>
      <w:lvlText w:val="%3"/>
      <w:lvlJc w:val="left"/>
      <w:pPr>
        <w:ind w:left="2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1A666A">
      <w:start w:val="1"/>
      <w:numFmt w:val="decimal"/>
      <w:lvlText w:val="%4"/>
      <w:lvlJc w:val="left"/>
      <w:pPr>
        <w:ind w:left="3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8489CA">
      <w:start w:val="1"/>
      <w:numFmt w:val="lowerLetter"/>
      <w:lvlText w:val="%5"/>
      <w:lvlJc w:val="left"/>
      <w:pPr>
        <w:ind w:left="4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7E6AA8">
      <w:start w:val="1"/>
      <w:numFmt w:val="lowerRoman"/>
      <w:lvlText w:val="%6"/>
      <w:lvlJc w:val="left"/>
      <w:pPr>
        <w:ind w:left="4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8ED592">
      <w:start w:val="1"/>
      <w:numFmt w:val="decimal"/>
      <w:lvlText w:val="%7"/>
      <w:lvlJc w:val="left"/>
      <w:pPr>
        <w:ind w:left="5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E82594">
      <w:start w:val="1"/>
      <w:numFmt w:val="lowerLetter"/>
      <w:lvlText w:val="%8"/>
      <w:lvlJc w:val="left"/>
      <w:pPr>
        <w:ind w:left="6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1C37BC">
      <w:start w:val="1"/>
      <w:numFmt w:val="lowerRoman"/>
      <w:lvlText w:val="%9"/>
      <w:lvlJc w:val="left"/>
      <w:pPr>
        <w:ind w:left="7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38F2467"/>
    <w:multiLevelType w:val="hybridMultilevel"/>
    <w:tmpl w:val="7B40BF40"/>
    <w:lvl w:ilvl="0" w:tplc="D4E6256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57E4E75"/>
    <w:multiLevelType w:val="hybridMultilevel"/>
    <w:tmpl w:val="5E7E626A"/>
    <w:lvl w:ilvl="0" w:tplc="D71CF17A">
      <w:start w:val="2"/>
      <w:numFmt w:val="lowerLetter"/>
      <w:lvlText w:val="(%1)"/>
      <w:lvlJc w:val="left"/>
      <w:pPr>
        <w:ind w:left="90"/>
      </w:pPr>
      <w:rPr>
        <w:rFonts w:ascii="Arial" w:eastAsia="Arial" w:hAnsi="Arial" w:cs="Arial"/>
        <w:b w:val="0"/>
        <w:bCs w:val="0"/>
        <w:i w:val="0"/>
        <w:strike w:val="0"/>
        <w:dstrike w:val="0"/>
        <w:color w:val="000000"/>
        <w:sz w:val="20"/>
        <w:szCs w:val="20"/>
        <w:u w:val="none" w:color="000000"/>
        <w:bdr w:val="none" w:sz="0" w:space="0" w:color="auto"/>
        <w:shd w:val="clear" w:color="auto" w:fill="auto"/>
        <w:vertAlign w:val="baseline"/>
      </w:rPr>
    </w:lvl>
    <w:lvl w:ilvl="1" w:tplc="8376E7A2">
      <w:start w:val="1"/>
      <w:numFmt w:val="lowerLetter"/>
      <w:lvlText w:val="%2"/>
      <w:lvlJc w:val="left"/>
      <w:pPr>
        <w:ind w:left="2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5F8B5B4">
      <w:start w:val="1"/>
      <w:numFmt w:val="lowerRoman"/>
      <w:lvlText w:val="%3"/>
      <w:lvlJc w:val="left"/>
      <w:pPr>
        <w:ind w:left="294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5B2E9C0">
      <w:start w:val="1"/>
      <w:numFmt w:val="decimal"/>
      <w:lvlText w:val="%4"/>
      <w:lvlJc w:val="left"/>
      <w:pPr>
        <w:ind w:left="366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AE03F1C">
      <w:start w:val="1"/>
      <w:numFmt w:val="lowerLetter"/>
      <w:lvlText w:val="%5"/>
      <w:lvlJc w:val="left"/>
      <w:pPr>
        <w:ind w:left="43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E005520">
      <w:start w:val="1"/>
      <w:numFmt w:val="lowerRoman"/>
      <w:lvlText w:val="%6"/>
      <w:lvlJc w:val="left"/>
      <w:pPr>
        <w:ind w:left="510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08483F8">
      <w:start w:val="1"/>
      <w:numFmt w:val="decimal"/>
      <w:lvlText w:val="%7"/>
      <w:lvlJc w:val="left"/>
      <w:pPr>
        <w:ind w:left="58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E26B66A">
      <w:start w:val="1"/>
      <w:numFmt w:val="lowerLetter"/>
      <w:lvlText w:val="%8"/>
      <w:lvlJc w:val="left"/>
      <w:pPr>
        <w:ind w:left="654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2CE5702">
      <w:start w:val="1"/>
      <w:numFmt w:val="lowerRoman"/>
      <w:lvlText w:val="%9"/>
      <w:lvlJc w:val="left"/>
      <w:pPr>
        <w:ind w:left="726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6516C0C"/>
    <w:multiLevelType w:val="hybridMultilevel"/>
    <w:tmpl w:val="8BD62238"/>
    <w:lvl w:ilvl="0" w:tplc="36CCBCD0">
      <w:start w:val="2"/>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1E6170">
      <w:start w:val="1"/>
      <w:numFmt w:val="lowerLetter"/>
      <w:lvlText w:val="%2"/>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18F518">
      <w:start w:val="1"/>
      <w:numFmt w:val="lowerRoman"/>
      <w:lvlText w:val="%3"/>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C00644">
      <w:start w:val="1"/>
      <w:numFmt w:val="decimal"/>
      <w:lvlText w:val="%4"/>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5EF1F8">
      <w:start w:val="1"/>
      <w:numFmt w:val="lowerLetter"/>
      <w:lvlText w:val="%5"/>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A46E42">
      <w:start w:val="1"/>
      <w:numFmt w:val="lowerRoman"/>
      <w:lvlText w:val="%6"/>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063ED8">
      <w:start w:val="1"/>
      <w:numFmt w:val="decimal"/>
      <w:lvlText w:val="%7"/>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E26776">
      <w:start w:val="1"/>
      <w:numFmt w:val="lowerLetter"/>
      <w:lvlText w:val="%8"/>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44EE54">
      <w:start w:val="1"/>
      <w:numFmt w:val="lowerRoman"/>
      <w:lvlText w:val="%9"/>
      <w:lvlJc w:val="left"/>
      <w:pPr>
        <w:ind w:left="7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91402E5"/>
    <w:multiLevelType w:val="hybridMultilevel"/>
    <w:tmpl w:val="E4E25B4A"/>
    <w:lvl w:ilvl="0" w:tplc="A6C456B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050E0E"/>
    <w:multiLevelType w:val="hybridMultilevel"/>
    <w:tmpl w:val="167E506A"/>
    <w:lvl w:ilvl="0" w:tplc="4E849758">
      <w:start w:val="2"/>
      <w:numFmt w:val="lowerLetter"/>
      <w:lvlText w:val="(%1)"/>
      <w:lvlJc w:val="left"/>
      <w:pPr>
        <w:ind w:left="720" w:hanging="360"/>
      </w:pPr>
      <w:rPr>
        <w:rFonts w:hint="default"/>
        <w:color w:val="E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D21647"/>
    <w:multiLevelType w:val="hybridMultilevel"/>
    <w:tmpl w:val="47783600"/>
    <w:lvl w:ilvl="0" w:tplc="5B78A422">
      <w:start w:val="2"/>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9" w15:restartNumberingAfterBreak="0">
    <w:nsid w:val="73915BBD"/>
    <w:multiLevelType w:val="hybridMultilevel"/>
    <w:tmpl w:val="49E41794"/>
    <w:lvl w:ilvl="0" w:tplc="F7F4E1E4">
      <w:start w:val="5"/>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A8F3CE">
      <w:start w:val="1"/>
      <w:numFmt w:val="lowerLetter"/>
      <w:lvlText w:val="%2"/>
      <w:lvlJc w:val="left"/>
      <w:pPr>
        <w:ind w:left="1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D2C9E6">
      <w:start w:val="1"/>
      <w:numFmt w:val="lowerRoman"/>
      <w:lvlText w:val="%3"/>
      <w:lvlJc w:val="left"/>
      <w:pPr>
        <w:ind w:left="2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3E7EBA">
      <w:start w:val="1"/>
      <w:numFmt w:val="decimal"/>
      <w:lvlText w:val="%4"/>
      <w:lvlJc w:val="left"/>
      <w:pPr>
        <w:ind w:left="34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10DA8A">
      <w:start w:val="1"/>
      <w:numFmt w:val="lowerLetter"/>
      <w:lvlText w:val="%5"/>
      <w:lvlJc w:val="left"/>
      <w:pPr>
        <w:ind w:left="4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82BD0E">
      <w:start w:val="1"/>
      <w:numFmt w:val="lowerRoman"/>
      <w:lvlText w:val="%6"/>
      <w:lvlJc w:val="left"/>
      <w:pPr>
        <w:ind w:left="4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525572">
      <w:start w:val="1"/>
      <w:numFmt w:val="decimal"/>
      <w:lvlText w:val="%7"/>
      <w:lvlJc w:val="left"/>
      <w:pPr>
        <w:ind w:left="5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5EE92C">
      <w:start w:val="1"/>
      <w:numFmt w:val="lowerLetter"/>
      <w:lvlText w:val="%8"/>
      <w:lvlJc w:val="left"/>
      <w:pPr>
        <w:ind w:left="6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E4E366">
      <w:start w:val="1"/>
      <w:numFmt w:val="lowerRoman"/>
      <w:lvlText w:val="%9"/>
      <w:lvlJc w:val="left"/>
      <w:pPr>
        <w:ind w:left="7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8E717B9"/>
    <w:multiLevelType w:val="hybridMultilevel"/>
    <w:tmpl w:val="051C5944"/>
    <w:lvl w:ilvl="0" w:tplc="E37C8CFE">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F2730E">
      <w:start w:val="1"/>
      <w:numFmt w:val="lowerLetter"/>
      <w:lvlText w:val="%2"/>
      <w:lvlJc w:val="left"/>
      <w:pPr>
        <w:ind w:left="2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1CC47E">
      <w:start w:val="1"/>
      <w:numFmt w:val="lowerRoman"/>
      <w:lvlText w:val="%3"/>
      <w:lvlJc w:val="left"/>
      <w:pPr>
        <w:ind w:left="2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36D5EA">
      <w:start w:val="1"/>
      <w:numFmt w:val="decimal"/>
      <w:lvlText w:val="%4"/>
      <w:lvlJc w:val="left"/>
      <w:pPr>
        <w:ind w:left="3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58E694">
      <w:start w:val="1"/>
      <w:numFmt w:val="lowerLetter"/>
      <w:lvlText w:val="%5"/>
      <w:lvlJc w:val="left"/>
      <w:pPr>
        <w:ind w:left="4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220AA2">
      <w:start w:val="1"/>
      <w:numFmt w:val="lowerRoman"/>
      <w:lvlText w:val="%6"/>
      <w:lvlJc w:val="left"/>
      <w:pPr>
        <w:ind w:left="50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E07282">
      <w:start w:val="1"/>
      <w:numFmt w:val="decimal"/>
      <w:lvlText w:val="%7"/>
      <w:lvlJc w:val="left"/>
      <w:pPr>
        <w:ind w:left="5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6268F6">
      <w:start w:val="1"/>
      <w:numFmt w:val="lowerLetter"/>
      <w:lvlText w:val="%8"/>
      <w:lvlJc w:val="left"/>
      <w:pPr>
        <w:ind w:left="6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36A262">
      <w:start w:val="1"/>
      <w:numFmt w:val="lowerRoman"/>
      <w:lvlText w:val="%9"/>
      <w:lvlJc w:val="left"/>
      <w:pPr>
        <w:ind w:left="7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21499348">
    <w:abstractNumId w:val="8"/>
  </w:num>
  <w:num w:numId="2" w16cid:durableId="1213228489">
    <w:abstractNumId w:val="14"/>
  </w:num>
  <w:num w:numId="3" w16cid:durableId="1488597131">
    <w:abstractNumId w:val="11"/>
  </w:num>
  <w:num w:numId="4" w16cid:durableId="743331398">
    <w:abstractNumId w:val="19"/>
  </w:num>
  <w:num w:numId="5" w16cid:durableId="1370034201">
    <w:abstractNumId w:val="12"/>
  </w:num>
  <w:num w:numId="6" w16cid:durableId="1764763672">
    <w:abstractNumId w:val="10"/>
  </w:num>
  <w:num w:numId="7" w16cid:durableId="1104107037">
    <w:abstractNumId w:val="5"/>
  </w:num>
  <w:num w:numId="8" w16cid:durableId="1704211928">
    <w:abstractNumId w:val="20"/>
  </w:num>
  <w:num w:numId="9" w16cid:durableId="26834080">
    <w:abstractNumId w:val="3"/>
  </w:num>
  <w:num w:numId="10" w16cid:durableId="459416441">
    <w:abstractNumId w:val="15"/>
  </w:num>
  <w:num w:numId="11" w16cid:durableId="1917275076">
    <w:abstractNumId w:val="9"/>
  </w:num>
  <w:num w:numId="12" w16cid:durableId="1615359452">
    <w:abstractNumId w:val="6"/>
  </w:num>
  <w:num w:numId="13" w16cid:durableId="1770540694">
    <w:abstractNumId w:val="4"/>
  </w:num>
  <w:num w:numId="14" w16cid:durableId="1868909477">
    <w:abstractNumId w:val="18"/>
  </w:num>
  <w:num w:numId="15" w16cid:durableId="138378296">
    <w:abstractNumId w:val="0"/>
  </w:num>
  <w:num w:numId="16" w16cid:durableId="452287472">
    <w:abstractNumId w:val="2"/>
  </w:num>
  <w:num w:numId="17" w16cid:durableId="556017905">
    <w:abstractNumId w:val="16"/>
  </w:num>
  <w:num w:numId="18" w16cid:durableId="816846121">
    <w:abstractNumId w:val="17"/>
  </w:num>
  <w:num w:numId="19" w16cid:durableId="1176651396">
    <w:abstractNumId w:val="7"/>
  </w:num>
  <w:num w:numId="20" w16cid:durableId="1899973947">
    <w:abstractNumId w:val="1"/>
  </w:num>
  <w:num w:numId="21" w16cid:durableId="3411318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67"/>
    <w:rsid w:val="00007C1C"/>
    <w:rsid w:val="000270C5"/>
    <w:rsid w:val="00043A12"/>
    <w:rsid w:val="00084746"/>
    <w:rsid w:val="000C51AE"/>
    <w:rsid w:val="000E11D8"/>
    <w:rsid w:val="000F2CFD"/>
    <w:rsid w:val="00122418"/>
    <w:rsid w:val="00130F82"/>
    <w:rsid w:val="00146D5B"/>
    <w:rsid w:val="00150357"/>
    <w:rsid w:val="00154113"/>
    <w:rsid w:val="00165406"/>
    <w:rsid w:val="00195057"/>
    <w:rsid w:val="001D343D"/>
    <w:rsid w:val="00224375"/>
    <w:rsid w:val="00241ECD"/>
    <w:rsid w:val="00253C94"/>
    <w:rsid w:val="0027272C"/>
    <w:rsid w:val="00292F6E"/>
    <w:rsid w:val="002A6A15"/>
    <w:rsid w:val="002C09AF"/>
    <w:rsid w:val="002C741B"/>
    <w:rsid w:val="002F3D4E"/>
    <w:rsid w:val="003001F3"/>
    <w:rsid w:val="00314278"/>
    <w:rsid w:val="003633BB"/>
    <w:rsid w:val="00364E42"/>
    <w:rsid w:val="003B3292"/>
    <w:rsid w:val="003C1A93"/>
    <w:rsid w:val="003F25C3"/>
    <w:rsid w:val="003F4B09"/>
    <w:rsid w:val="00440D77"/>
    <w:rsid w:val="00454959"/>
    <w:rsid w:val="004A5BC3"/>
    <w:rsid w:val="004A7CA0"/>
    <w:rsid w:val="004B19E0"/>
    <w:rsid w:val="004C5DDD"/>
    <w:rsid w:val="004F0240"/>
    <w:rsid w:val="004F1DCF"/>
    <w:rsid w:val="005023C5"/>
    <w:rsid w:val="005402C4"/>
    <w:rsid w:val="00567C90"/>
    <w:rsid w:val="0057007C"/>
    <w:rsid w:val="00571595"/>
    <w:rsid w:val="00591080"/>
    <w:rsid w:val="005D521A"/>
    <w:rsid w:val="005E72A8"/>
    <w:rsid w:val="005F07B3"/>
    <w:rsid w:val="00610876"/>
    <w:rsid w:val="006537C4"/>
    <w:rsid w:val="00674C2C"/>
    <w:rsid w:val="00691DEA"/>
    <w:rsid w:val="006920C4"/>
    <w:rsid w:val="006971F9"/>
    <w:rsid w:val="006B1C14"/>
    <w:rsid w:val="007367A1"/>
    <w:rsid w:val="007A04CA"/>
    <w:rsid w:val="007B4B27"/>
    <w:rsid w:val="007C6905"/>
    <w:rsid w:val="007F0D4E"/>
    <w:rsid w:val="008236A9"/>
    <w:rsid w:val="0085176A"/>
    <w:rsid w:val="008A02C2"/>
    <w:rsid w:val="008B3896"/>
    <w:rsid w:val="008B6CA0"/>
    <w:rsid w:val="008C5FCC"/>
    <w:rsid w:val="008C65FD"/>
    <w:rsid w:val="008D5FBF"/>
    <w:rsid w:val="008E5CDC"/>
    <w:rsid w:val="00915844"/>
    <w:rsid w:val="00930FAB"/>
    <w:rsid w:val="00977C0E"/>
    <w:rsid w:val="00997763"/>
    <w:rsid w:val="009B05FE"/>
    <w:rsid w:val="009C1457"/>
    <w:rsid w:val="009D0917"/>
    <w:rsid w:val="009F0833"/>
    <w:rsid w:val="009F3A1D"/>
    <w:rsid w:val="00A07ED4"/>
    <w:rsid w:val="00A53E0F"/>
    <w:rsid w:val="00AA463B"/>
    <w:rsid w:val="00AA5D2B"/>
    <w:rsid w:val="00AA609F"/>
    <w:rsid w:val="00AB6FA7"/>
    <w:rsid w:val="00AD5467"/>
    <w:rsid w:val="00AE1682"/>
    <w:rsid w:val="00B13C08"/>
    <w:rsid w:val="00B150CE"/>
    <w:rsid w:val="00B2151C"/>
    <w:rsid w:val="00B32F9E"/>
    <w:rsid w:val="00B354B3"/>
    <w:rsid w:val="00B3694B"/>
    <w:rsid w:val="00B40F1C"/>
    <w:rsid w:val="00B67ED7"/>
    <w:rsid w:val="00B85F31"/>
    <w:rsid w:val="00BE003D"/>
    <w:rsid w:val="00C0225B"/>
    <w:rsid w:val="00C10ECC"/>
    <w:rsid w:val="00C1608F"/>
    <w:rsid w:val="00C53F73"/>
    <w:rsid w:val="00C801EB"/>
    <w:rsid w:val="00C95AA0"/>
    <w:rsid w:val="00D20EAA"/>
    <w:rsid w:val="00D32EF3"/>
    <w:rsid w:val="00D363BE"/>
    <w:rsid w:val="00D55EB0"/>
    <w:rsid w:val="00D57619"/>
    <w:rsid w:val="00D84047"/>
    <w:rsid w:val="00E12811"/>
    <w:rsid w:val="00E168ED"/>
    <w:rsid w:val="00E7371C"/>
    <w:rsid w:val="00EB1044"/>
    <w:rsid w:val="00EF2219"/>
    <w:rsid w:val="00EF31B9"/>
    <w:rsid w:val="00F01B5D"/>
    <w:rsid w:val="00F31804"/>
    <w:rsid w:val="00F55E7E"/>
    <w:rsid w:val="00F56779"/>
    <w:rsid w:val="00F57F25"/>
    <w:rsid w:val="00F829B0"/>
    <w:rsid w:val="00F96449"/>
    <w:rsid w:val="00FA6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9F59B"/>
  <w15:docId w15:val="{DDB59C22-487A-8C46-925E-2548418C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Arial" w:eastAsia="Arial" w:hAnsi="Arial" w:cs="Arial"/>
      <w:color w:val="000000"/>
      <w:sz w:val="20"/>
      <w:lang w:bidi="en-US"/>
    </w:rPr>
  </w:style>
  <w:style w:type="paragraph" w:styleId="Heading1">
    <w:name w:val="heading 1"/>
    <w:next w:val="Normal"/>
    <w:link w:val="Heading1Char"/>
    <w:uiPriority w:val="9"/>
    <w:qFormat/>
    <w:pPr>
      <w:keepNext/>
      <w:keepLines/>
      <w:spacing w:line="229" w:lineRule="auto"/>
      <w:ind w:left="3017" w:right="1623" w:firstLine="1304"/>
      <w:outlineLvl w:val="0"/>
    </w:pPr>
    <w:rPr>
      <w:rFonts w:ascii="Lucida Console" w:eastAsia="Lucida Console" w:hAnsi="Lucida Console" w:cs="Lucida Console"/>
      <w:color w:val="000000"/>
      <w:sz w:val="72"/>
    </w:rPr>
  </w:style>
  <w:style w:type="paragraph" w:styleId="Heading2">
    <w:name w:val="heading 2"/>
    <w:next w:val="Normal"/>
    <w:link w:val="Heading2Char"/>
    <w:uiPriority w:val="9"/>
    <w:unhideWhenUsed/>
    <w:qFormat/>
    <w:pPr>
      <w:keepNext/>
      <w:keepLines/>
      <w:spacing w:line="259" w:lineRule="auto"/>
      <w:ind w:left="10" w:right="11" w:hanging="10"/>
      <w:jc w:val="center"/>
      <w:outlineLvl w:val="1"/>
    </w:pPr>
    <w:rPr>
      <w:rFonts w:ascii="Arial" w:eastAsia="Arial" w:hAnsi="Arial" w:cs="Arial"/>
      <w:b/>
      <w:color w:val="000000"/>
      <w:sz w:val="20"/>
      <w:u w:val="single" w:color="000000"/>
    </w:rPr>
  </w:style>
  <w:style w:type="paragraph" w:styleId="Heading3">
    <w:name w:val="heading 3"/>
    <w:next w:val="Normal"/>
    <w:link w:val="Heading3Char"/>
    <w:uiPriority w:val="9"/>
    <w:unhideWhenUsed/>
    <w:qFormat/>
    <w:pPr>
      <w:keepNext/>
      <w:keepLines/>
      <w:spacing w:line="259" w:lineRule="auto"/>
      <w:ind w:left="10" w:right="8" w:hanging="10"/>
      <w:jc w:val="center"/>
      <w:outlineLvl w:val="2"/>
    </w:pPr>
    <w:rPr>
      <w:rFonts w:ascii="Arial" w:eastAsia="Arial" w:hAnsi="Arial" w:cs="Arial"/>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u w:val="single" w:color="000000"/>
    </w:rPr>
  </w:style>
  <w:style w:type="character" w:customStyle="1" w:styleId="Heading3Char">
    <w:name w:val="Heading 3 Char"/>
    <w:link w:val="Heading3"/>
    <w:rPr>
      <w:rFonts w:ascii="Arial" w:eastAsia="Arial" w:hAnsi="Arial" w:cs="Arial"/>
      <w:color w:val="000000"/>
      <w:sz w:val="20"/>
      <w:u w:val="single" w:color="000000"/>
    </w:rPr>
  </w:style>
  <w:style w:type="character" w:customStyle="1" w:styleId="Heading1Char">
    <w:name w:val="Heading 1 Char"/>
    <w:link w:val="Heading1"/>
    <w:rPr>
      <w:rFonts w:ascii="Lucida Console" w:eastAsia="Lucida Console" w:hAnsi="Lucida Console" w:cs="Lucida Console"/>
      <w:color w:val="000000"/>
      <w:sz w:val="72"/>
    </w:rPr>
  </w:style>
  <w:style w:type="paragraph" w:styleId="ListParagraph">
    <w:name w:val="List Paragraph"/>
    <w:basedOn w:val="Normal"/>
    <w:uiPriority w:val="34"/>
    <w:qFormat/>
    <w:rsid w:val="004B19E0"/>
    <w:pPr>
      <w:ind w:left="720"/>
      <w:contextualSpacing/>
    </w:pPr>
  </w:style>
  <w:style w:type="paragraph" w:styleId="Footer">
    <w:name w:val="footer"/>
    <w:basedOn w:val="Normal"/>
    <w:link w:val="FooterChar"/>
    <w:uiPriority w:val="99"/>
    <w:unhideWhenUsed/>
    <w:rsid w:val="00692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C4"/>
    <w:rPr>
      <w:rFonts w:ascii="Arial" w:eastAsia="Arial" w:hAnsi="Arial" w:cs="Arial"/>
      <w:color w:val="000000"/>
      <w:sz w:val="20"/>
      <w:lang w:bidi="en-US"/>
    </w:rPr>
  </w:style>
  <w:style w:type="character" w:styleId="PageNumber">
    <w:name w:val="page number"/>
    <w:basedOn w:val="DefaultParagraphFont"/>
    <w:uiPriority w:val="99"/>
    <w:semiHidden/>
    <w:unhideWhenUsed/>
    <w:rsid w:val="009D0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3145</Words>
  <Characters>17931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BYLAWS</vt:lpstr>
    </vt:vector>
  </TitlesOfParts>
  <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H. Paul Hoecke</dc:creator>
  <cp:keywords/>
  <cp:lastModifiedBy>Paul Dunlevy</cp:lastModifiedBy>
  <cp:revision>4</cp:revision>
  <cp:lastPrinted>2024-08-15T00:51:00Z</cp:lastPrinted>
  <dcterms:created xsi:type="dcterms:W3CDTF">2026-02-08T18:46:00Z</dcterms:created>
  <dcterms:modified xsi:type="dcterms:W3CDTF">2026-02-22T19:28:00Z</dcterms:modified>
</cp:coreProperties>
</file>